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17" w:type="dxa"/>
        <w:jc w:val="center"/>
        <w:tblCellMar>
          <w:left w:w="0" w:type="dxa"/>
          <w:right w:w="0" w:type="dxa"/>
        </w:tblCellMar>
        <w:tblLook w:val="04A0" w:firstRow="1" w:lastRow="0" w:firstColumn="1" w:lastColumn="0" w:noHBand="0" w:noVBand="1"/>
      </w:tblPr>
      <w:tblGrid>
        <w:gridCol w:w="3716"/>
        <w:gridCol w:w="6001"/>
      </w:tblGrid>
      <w:tr w:rsidR="00124559" w:rsidRPr="00124559" w14:paraId="298E4985" w14:textId="77777777" w:rsidTr="00061D9D">
        <w:trPr>
          <w:trHeight w:val="781"/>
          <w:jc w:val="center"/>
        </w:trPr>
        <w:tc>
          <w:tcPr>
            <w:tcW w:w="3716" w:type="dxa"/>
            <w:tcMar>
              <w:top w:w="0" w:type="dxa"/>
              <w:left w:w="108" w:type="dxa"/>
              <w:bottom w:w="0" w:type="dxa"/>
              <w:right w:w="108" w:type="dxa"/>
            </w:tcMar>
          </w:tcPr>
          <w:p w14:paraId="797D0A9F" w14:textId="77777777" w:rsidR="00124559" w:rsidRPr="00124559" w:rsidRDefault="00124559" w:rsidP="00124559">
            <w:pPr>
              <w:pStyle w:val="Heading1"/>
              <w:ind w:right="-26"/>
              <w:rPr>
                <w:rFonts w:ascii="Times New Roman" w:hAnsi="Times New Roman"/>
                <w:b/>
                <w:bCs w:val="0"/>
                <w:sz w:val="26"/>
                <w:szCs w:val="26"/>
              </w:rPr>
            </w:pPr>
            <w:r w:rsidRPr="00124559">
              <w:rPr>
                <w:rFonts w:ascii="Times New Roman" w:hAnsi="Times New Roman"/>
                <w:b/>
                <w:bCs w:val="0"/>
                <w:sz w:val="26"/>
                <w:szCs w:val="26"/>
              </w:rPr>
              <w:t>HỘI ĐỒNG NHÂN DÂN</w:t>
            </w:r>
          </w:p>
          <w:p w14:paraId="4D0D730B" w14:textId="77777777" w:rsidR="00124559" w:rsidRPr="00124559" w:rsidRDefault="00124559" w:rsidP="00124559">
            <w:pPr>
              <w:pStyle w:val="Heading1"/>
              <w:ind w:right="-26"/>
              <w:rPr>
                <w:rFonts w:ascii="Times New Roman" w:hAnsi="Times New Roman"/>
                <w:b/>
                <w:bCs w:val="0"/>
                <w:sz w:val="26"/>
                <w:szCs w:val="26"/>
                <w:lang w:val="en-US"/>
              </w:rPr>
            </w:pPr>
            <w:r>
              <w:rPr>
                <w:rFonts w:ascii="Times New Roman" w:hAnsi="Times New Roman"/>
                <w:b/>
                <w:bCs w:val="0"/>
                <w:sz w:val="26"/>
                <w:szCs w:val="26"/>
                <w:lang w:val="en-US"/>
              </w:rPr>
              <w:t>PHƯỜNG ĐỒNG THUẬN</w:t>
            </w:r>
          </w:p>
          <w:p w14:paraId="18033B73" w14:textId="77777777" w:rsidR="00124559" w:rsidRPr="00124559" w:rsidRDefault="00124559" w:rsidP="00124559">
            <w:pPr>
              <w:ind w:right="-26"/>
              <w:jc w:val="center"/>
              <w:rPr>
                <w:rFonts w:ascii="Times New Roman" w:hAnsi="Times New Roman"/>
                <w:b/>
                <w:sz w:val="26"/>
                <w:szCs w:val="26"/>
              </w:rPr>
            </w:pPr>
            <w:r w:rsidRPr="00124559">
              <w:rPr>
                <w:rFonts w:ascii="Times New Roman" w:hAnsi="Times New Roman"/>
                <w:b/>
                <w:noProof/>
                <w:sz w:val="26"/>
                <w:szCs w:val="26"/>
              </w:rPr>
              <mc:AlternateContent>
                <mc:Choice Requires="wps">
                  <w:drawing>
                    <wp:anchor distT="0" distB="0" distL="114300" distR="114300" simplePos="0" relativeHeight="251667456" behindDoc="0" locked="0" layoutInCell="1" allowOverlap="1" wp14:anchorId="3BC5046D" wp14:editId="10479521">
                      <wp:simplePos x="0" y="0"/>
                      <wp:positionH relativeFrom="column">
                        <wp:posOffset>408305</wp:posOffset>
                      </wp:positionH>
                      <wp:positionV relativeFrom="paragraph">
                        <wp:posOffset>13335</wp:posOffset>
                      </wp:positionV>
                      <wp:extent cx="1371600" cy="0"/>
                      <wp:effectExtent l="12065" t="10160" r="6985" b="889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EE695B7" id="_x0000_t32" coordsize="21600,21600" o:spt="32" o:oned="t" path="m,l21600,21600e" filled="f">
                      <v:path arrowok="t" fillok="f" o:connecttype="none"/>
                      <o:lock v:ext="edit" shapetype="t"/>
                    </v:shapetype>
                    <v:shape id="Straight Arrow Connector 6" o:spid="_x0000_s1026" type="#_x0000_t32" style="position:absolute;margin-left:32.15pt;margin-top:1.05pt;width:108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"/>
                  </w:pict>
                </mc:Fallback>
              </mc:AlternateContent>
            </w:r>
          </w:p>
        </w:tc>
        <w:tc>
          <w:tcPr>
            <w:tcW w:w="6001" w:type="dxa"/>
            <w:tcMar>
              <w:top w:w="0" w:type="dxa"/>
              <w:left w:w="108" w:type="dxa"/>
              <w:bottom w:w="0" w:type="dxa"/>
              <w:right w:w="108" w:type="dxa"/>
            </w:tcMar>
          </w:tcPr>
          <w:p w14:paraId="4F0C6512" w14:textId="77777777" w:rsidR="00124559" w:rsidRPr="00124559" w:rsidRDefault="00124559" w:rsidP="00124559">
            <w:pPr>
              <w:ind w:firstLine="11"/>
              <w:jc w:val="center"/>
              <w:rPr>
                <w:rFonts w:ascii="Times New Roman" w:hAnsi="Times New Roman"/>
                <w:b/>
                <w:sz w:val="26"/>
                <w:szCs w:val="26"/>
              </w:rPr>
            </w:pPr>
            <w:r w:rsidRPr="00124559">
              <w:rPr>
                <w:rFonts w:ascii="Times New Roman" w:hAnsi="Times New Roman"/>
                <w:b/>
                <w:noProof/>
              </w:rPr>
              <mc:AlternateContent>
                <mc:Choice Requires="wps">
                  <w:drawing>
                    <wp:anchor distT="4294967295" distB="4294967295" distL="114300" distR="114300" simplePos="0" relativeHeight="251666432" behindDoc="0" locked="0" layoutInCell="1" allowOverlap="1" wp14:anchorId="2530CA10" wp14:editId="5BC48EB1">
                      <wp:simplePos x="0" y="0"/>
                      <wp:positionH relativeFrom="column">
                        <wp:posOffset>742315</wp:posOffset>
                      </wp:positionH>
                      <wp:positionV relativeFrom="paragraph">
                        <wp:posOffset>483708</wp:posOffset>
                      </wp:positionV>
                      <wp:extent cx="2156460" cy="0"/>
                      <wp:effectExtent l="0" t="0" r="3429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5646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53F3B00" id="Straight Connector 1" o:spid="_x0000_s1026" style="position:absolute;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8.45pt,38.1pt" to="228.25pt,3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" strokecolor="black [3040]">
                      <o:lock v:ext="edit" shapetype="f"/>
                    </v:line>
                  </w:pict>
                </mc:Fallback>
              </mc:AlternateContent>
            </w:r>
            <w:r w:rsidRPr="00124559">
              <w:rPr>
                <w:rFonts w:ascii="Times New Roman" w:hAnsi="Times New Roman"/>
                <w:b/>
                <w:bCs/>
                <w:sz w:val="26"/>
                <w:szCs w:val="26"/>
              </w:rPr>
              <w:t>CỘNG HÒA XÃ HỘI CHỦ NGHĨA VIỆT NAM</w:t>
            </w:r>
            <w:r w:rsidRPr="00124559">
              <w:rPr>
                <w:rFonts w:ascii="Times New Roman" w:hAnsi="Times New Roman"/>
                <w:b/>
                <w:bCs/>
                <w:sz w:val="26"/>
                <w:szCs w:val="26"/>
              </w:rPr>
              <w:br/>
            </w:r>
            <w:r w:rsidRPr="00124559">
              <w:rPr>
                <w:rFonts w:ascii="Times New Roman" w:hAnsi="Times New Roman"/>
                <w:b/>
                <w:bCs/>
              </w:rPr>
              <w:t>Độc lập - Tự do - Hạnh phúc</w:t>
            </w:r>
          </w:p>
        </w:tc>
      </w:tr>
      <w:tr w:rsidR="00124559" w:rsidRPr="00611338" w14:paraId="7F25F757" w14:textId="77777777" w:rsidTr="00061D9D">
        <w:trPr>
          <w:trHeight w:val="455"/>
          <w:jc w:val="center"/>
        </w:trPr>
        <w:tc>
          <w:tcPr>
            <w:tcW w:w="3716" w:type="dxa"/>
            <w:tcMar>
              <w:top w:w="0" w:type="dxa"/>
              <w:left w:w="108" w:type="dxa"/>
              <w:bottom w:w="0" w:type="dxa"/>
              <w:right w:w="108" w:type="dxa"/>
            </w:tcMar>
            <w:vAlign w:val="center"/>
          </w:tcPr>
          <w:p w14:paraId="52A72EF5" w14:textId="77777777" w:rsidR="00124559" w:rsidRPr="00611338" w:rsidRDefault="00124559" w:rsidP="00124559">
            <w:pPr>
              <w:ind w:right="-26"/>
              <w:jc w:val="center"/>
              <w:rPr>
                <w:rFonts w:ascii="Times New Roman" w:hAnsi="Times New Roman"/>
              </w:rPr>
            </w:pPr>
            <w:r w:rsidRPr="00611338">
              <w:rPr>
                <w:rFonts w:ascii="Times New Roman" w:hAnsi="Times New Roman"/>
              </w:rPr>
              <w:t>Số:                /NQ-HĐND</w:t>
            </w:r>
          </w:p>
        </w:tc>
        <w:tc>
          <w:tcPr>
            <w:tcW w:w="6001" w:type="dxa"/>
            <w:tcMar>
              <w:top w:w="0" w:type="dxa"/>
              <w:left w:w="108" w:type="dxa"/>
              <w:bottom w:w="0" w:type="dxa"/>
              <w:right w:w="108" w:type="dxa"/>
            </w:tcMar>
            <w:vAlign w:val="center"/>
          </w:tcPr>
          <w:p w14:paraId="72C15D52" w14:textId="77777777" w:rsidR="00124559" w:rsidRPr="00611338" w:rsidRDefault="00124559" w:rsidP="00124559">
            <w:pPr>
              <w:jc w:val="center"/>
              <w:rPr>
                <w:rFonts w:ascii="Times New Roman" w:hAnsi="Times New Roman"/>
                <w:i/>
              </w:rPr>
            </w:pPr>
            <w:r w:rsidRPr="00611338">
              <w:rPr>
                <w:rFonts w:ascii="Times New Roman" w:hAnsi="Times New Roman"/>
                <w:i/>
                <w:iCs/>
              </w:rPr>
              <w:t>……., ngày         tháng      năm 2025</w:t>
            </w:r>
          </w:p>
        </w:tc>
      </w:tr>
    </w:tbl>
    <w:p w14:paraId="6E8EBBD0" w14:textId="77777777" w:rsidR="00124559" w:rsidRPr="009D6061" w:rsidRDefault="009D6061" w:rsidP="009D6061">
      <w:pPr>
        <w:tabs>
          <w:tab w:val="center" w:pos="4536"/>
        </w:tabs>
        <w:spacing w:line="264" w:lineRule="auto"/>
        <w:rPr>
          <w:rFonts w:ascii="Times New Roman" w:hAnsi="Times New Roman"/>
          <w:b/>
        </w:rPr>
      </w:pPr>
      <w:r w:rsidRPr="009D6061">
        <w:rPr>
          <w:rFonts w:ascii="Times New Roman" w:hAnsi="Times New Roman"/>
          <w:b/>
        </w:rPr>
        <w:t xml:space="preserve">     </w:t>
      </w:r>
      <w:r>
        <w:rPr>
          <w:rFonts w:ascii="Times New Roman" w:hAnsi="Times New Roman"/>
          <w:b/>
        </w:rPr>
        <w:t xml:space="preserve">     </w:t>
      </w:r>
      <w:r w:rsidRPr="009D6061">
        <w:rPr>
          <w:rFonts w:ascii="Times New Roman" w:hAnsi="Times New Roman"/>
          <w:b/>
        </w:rPr>
        <w:t xml:space="preserve"> (Dự thảo)</w:t>
      </w:r>
    </w:p>
    <w:p w14:paraId="74C81A76" w14:textId="77777777" w:rsidR="00124559" w:rsidRPr="00124559" w:rsidRDefault="00124559" w:rsidP="00124559">
      <w:pPr>
        <w:spacing w:after="40" w:line="264" w:lineRule="auto"/>
        <w:jc w:val="both"/>
        <w:rPr>
          <w:rFonts w:ascii="Times New Roman" w:hAnsi="Times New Roman"/>
          <w:b/>
          <w:sz w:val="2"/>
        </w:rPr>
      </w:pPr>
    </w:p>
    <w:p w14:paraId="3BAC2378" w14:textId="77777777" w:rsidR="00124559" w:rsidRPr="00124559" w:rsidRDefault="00124559" w:rsidP="00124559">
      <w:pPr>
        <w:jc w:val="both"/>
        <w:rPr>
          <w:rFonts w:ascii="Times New Roman" w:hAnsi="Times New Roman"/>
          <w:b/>
          <w:sz w:val="12"/>
          <w:szCs w:val="12"/>
        </w:rPr>
      </w:pPr>
    </w:p>
    <w:p w14:paraId="55D97D25" w14:textId="77777777" w:rsidR="00124559" w:rsidRPr="00124559" w:rsidRDefault="00124559" w:rsidP="00124559">
      <w:pPr>
        <w:jc w:val="center"/>
        <w:rPr>
          <w:rFonts w:ascii="Times New Roman" w:hAnsi="Times New Roman"/>
          <w:b/>
        </w:rPr>
      </w:pPr>
      <w:r w:rsidRPr="00124559">
        <w:rPr>
          <w:rFonts w:ascii="Times New Roman" w:hAnsi="Times New Roman"/>
          <w:b/>
        </w:rPr>
        <w:t>NGHỊ QUYẾT</w:t>
      </w:r>
    </w:p>
    <w:p w14:paraId="13A2EA62" w14:textId="77777777" w:rsidR="00E57188" w:rsidRDefault="00E57188" w:rsidP="00E57188">
      <w:pPr>
        <w:pStyle w:val="Heading1"/>
        <w:rPr>
          <w:rFonts w:ascii="Times New Roman" w:hAnsi="Times New Roman"/>
          <w:b/>
          <w:sz w:val="28"/>
          <w:szCs w:val="28"/>
          <w:lang w:val="nl-NL"/>
        </w:rPr>
      </w:pPr>
      <w:r w:rsidRPr="00F814C4">
        <w:rPr>
          <w:rFonts w:ascii="Times New Roman" w:hAnsi="Times New Roman"/>
          <w:b/>
          <w:sz w:val="28"/>
          <w:szCs w:val="28"/>
          <w:lang w:val="nl-NL"/>
        </w:rPr>
        <w:t>Về việc giao</w:t>
      </w:r>
      <w:r w:rsidR="006D4242">
        <w:rPr>
          <w:rFonts w:ascii="Times New Roman" w:hAnsi="Times New Roman"/>
          <w:b/>
          <w:sz w:val="28"/>
          <w:szCs w:val="28"/>
          <w:lang w:val="nl-NL"/>
        </w:rPr>
        <w:t xml:space="preserve">, </w:t>
      </w:r>
      <w:r w:rsidR="00266CD6">
        <w:rPr>
          <w:rFonts w:ascii="Times New Roman" w:hAnsi="Times New Roman"/>
          <w:b/>
          <w:sz w:val="28"/>
          <w:szCs w:val="28"/>
          <w:lang w:val="nl-NL"/>
        </w:rPr>
        <w:t>bổ sung</w:t>
      </w:r>
      <w:r w:rsidRPr="00F814C4">
        <w:rPr>
          <w:rFonts w:ascii="Times New Roman" w:hAnsi="Times New Roman"/>
          <w:b/>
          <w:sz w:val="28"/>
          <w:szCs w:val="28"/>
          <w:lang w:val="nl-NL"/>
        </w:rPr>
        <w:t xml:space="preserve"> số l</w:t>
      </w:r>
      <w:r w:rsidRPr="00F814C4">
        <w:rPr>
          <w:rFonts w:ascii="Times New Roman" w:hAnsi="Times New Roman" w:hint="eastAsia"/>
          <w:b/>
          <w:sz w:val="28"/>
          <w:szCs w:val="28"/>
          <w:lang w:val="nl-NL"/>
        </w:rPr>
        <w:t>ư</w:t>
      </w:r>
      <w:r w:rsidRPr="00F814C4">
        <w:rPr>
          <w:rFonts w:ascii="Times New Roman" w:hAnsi="Times New Roman"/>
          <w:b/>
          <w:sz w:val="28"/>
          <w:szCs w:val="28"/>
          <w:lang w:val="nl-NL"/>
        </w:rPr>
        <w:t>ợng ng</w:t>
      </w:r>
      <w:r w:rsidRPr="00F814C4">
        <w:rPr>
          <w:rFonts w:ascii="Times New Roman" w:hAnsi="Times New Roman" w:hint="eastAsia"/>
          <w:b/>
          <w:sz w:val="28"/>
          <w:szCs w:val="28"/>
          <w:lang w:val="nl-NL"/>
        </w:rPr>
        <w:t>ư</w:t>
      </w:r>
      <w:r w:rsidRPr="00F814C4">
        <w:rPr>
          <w:rFonts w:ascii="Times New Roman" w:hAnsi="Times New Roman"/>
          <w:b/>
          <w:sz w:val="28"/>
          <w:szCs w:val="28"/>
          <w:lang w:val="nl-NL"/>
        </w:rPr>
        <w:t>ời làm việc h</w:t>
      </w:r>
      <w:r w:rsidRPr="00F814C4">
        <w:rPr>
          <w:rFonts w:ascii="Times New Roman" w:hAnsi="Times New Roman" w:hint="eastAsia"/>
          <w:b/>
          <w:sz w:val="28"/>
          <w:szCs w:val="28"/>
          <w:lang w:val="nl-NL"/>
        </w:rPr>
        <w:t>ư</w:t>
      </w:r>
      <w:r w:rsidRPr="00F814C4">
        <w:rPr>
          <w:rFonts w:ascii="Times New Roman" w:hAnsi="Times New Roman"/>
          <w:b/>
          <w:sz w:val="28"/>
          <w:szCs w:val="28"/>
          <w:lang w:val="nl-NL"/>
        </w:rPr>
        <w:t>ởng l</w:t>
      </w:r>
      <w:r w:rsidRPr="00F814C4">
        <w:rPr>
          <w:rFonts w:ascii="Times New Roman" w:hAnsi="Times New Roman" w:hint="eastAsia"/>
          <w:b/>
          <w:sz w:val="28"/>
          <w:szCs w:val="28"/>
          <w:lang w:val="nl-NL"/>
        </w:rPr>
        <w:t>ươ</w:t>
      </w:r>
      <w:r w:rsidRPr="00F814C4">
        <w:rPr>
          <w:rFonts w:ascii="Times New Roman" w:hAnsi="Times New Roman"/>
          <w:b/>
          <w:sz w:val="28"/>
          <w:szCs w:val="28"/>
          <w:lang w:val="nl-NL"/>
        </w:rPr>
        <w:t>ng từ ngân sách nhà n</w:t>
      </w:r>
      <w:r w:rsidRPr="00F814C4">
        <w:rPr>
          <w:rFonts w:ascii="Times New Roman" w:hAnsi="Times New Roman" w:hint="eastAsia"/>
          <w:b/>
          <w:sz w:val="28"/>
          <w:szCs w:val="28"/>
          <w:lang w:val="nl-NL"/>
        </w:rPr>
        <w:t>ư</w:t>
      </w:r>
      <w:r w:rsidRPr="00F814C4">
        <w:rPr>
          <w:rFonts w:ascii="Times New Roman" w:hAnsi="Times New Roman"/>
          <w:b/>
          <w:sz w:val="28"/>
          <w:szCs w:val="28"/>
          <w:lang w:val="nl-NL"/>
        </w:rPr>
        <w:t xml:space="preserve">ớc trong các </w:t>
      </w:r>
      <w:r w:rsidRPr="00F814C4">
        <w:rPr>
          <w:rFonts w:ascii="Times New Roman" w:hAnsi="Times New Roman" w:hint="eastAsia"/>
          <w:b/>
          <w:sz w:val="28"/>
          <w:szCs w:val="28"/>
          <w:lang w:val="nl-NL"/>
        </w:rPr>
        <w:t>đơ</w:t>
      </w:r>
      <w:r w:rsidRPr="00F814C4">
        <w:rPr>
          <w:rFonts w:ascii="Times New Roman" w:hAnsi="Times New Roman"/>
          <w:b/>
          <w:sz w:val="28"/>
          <w:szCs w:val="28"/>
          <w:lang w:val="nl-NL"/>
        </w:rPr>
        <w:t>n vị sự nghiệp thuộc UBND ph</w:t>
      </w:r>
      <w:r w:rsidRPr="00F814C4">
        <w:rPr>
          <w:rFonts w:ascii="Times New Roman" w:hAnsi="Times New Roman" w:hint="eastAsia"/>
          <w:b/>
          <w:sz w:val="28"/>
          <w:szCs w:val="28"/>
          <w:lang w:val="nl-NL"/>
        </w:rPr>
        <w:t>ư</w:t>
      </w:r>
      <w:r w:rsidRPr="00F814C4">
        <w:rPr>
          <w:rFonts w:ascii="Times New Roman" w:hAnsi="Times New Roman"/>
          <w:b/>
          <w:sz w:val="28"/>
          <w:szCs w:val="28"/>
          <w:lang w:val="nl-NL"/>
        </w:rPr>
        <w:t xml:space="preserve">ờng </w:t>
      </w:r>
      <w:r w:rsidRPr="00F814C4">
        <w:rPr>
          <w:rFonts w:ascii="Times New Roman" w:hAnsi="Times New Roman" w:hint="eastAsia"/>
          <w:b/>
          <w:sz w:val="28"/>
          <w:szCs w:val="28"/>
          <w:lang w:val="nl-NL"/>
        </w:rPr>
        <w:t>Đ</w:t>
      </w:r>
      <w:r w:rsidRPr="00F814C4">
        <w:rPr>
          <w:rFonts w:ascii="Times New Roman" w:hAnsi="Times New Roman"/>
          <w:b/>
          <w:sz w:val="28"/>
          <w:szCs w:val="28"/>
          <w:lang w:val="nl-NL"/>
        </w:rPr>
        <w:t>ồng Thuận n</w:t>
      </w:r>
      <w:r w:rsidRPr="00F814C4">
        <w:rPr>
          <w:rFonts w:ascii="Times New Roman" w:hAnsi="Times New Roman" w:hint="eastAsia"/>
          <w:b/>
          <w:sz w:val="28"/>
          <w:szCs w:val="28"/>
          <w:lang w:val="nl-NL"/>
        </w:rPr>
        <w:t>ă</w:t>
      </w:r>
      <w:r>
        <w:rPr>
          <w:rFonts w:ascii="Times New Roman" w:hAnsi="Times New Roman"/>
          <w:b/>
          <w:sz w:val="28"/>
          <w:szCs w:val="28"/>
          <w:lang w:val="nl-NL"/>
        </w:rPr>
        <w:t>m 2025</w:t>
      </w:r>
    </w:p>
    <w:p w14:paraId="6C066154" w14:textId="77777777" w:rsidR="00124559" w:rsidRPr="00124559" w:rsidRDefault="00124559" w:rsidP="00124559">
      <w:pPr>
        <w:jc w:val="both"/>
        <w:rPr>
          <w:rFonts w:ascii="Times New Roman" w:hAnsi="Times New Roman"/>
          <w:b/>
        </w:rPr>
      </w:pPr>
      <w:r w:rsidRPr="00124559">
        <w:rPr>
          <w:rFonts w:ascii="Times New Roman" w:hAnsi="Times New Roman"/>
          <w:b/>
          <w:noProof/>
        </w:rPr>
        <mc:AlternateContent>
          <mc:Choice Requires="wps">
            <w:drawing>
              <wp:anchor distT="4294967295" distB="4294967295" distL="114300" distR="114300" simplePos="0" relativeHeight="251665408" behindDoc="0" locked="0" layoutInCell="1" allowOverlap="1" wp14:anchorId="1EA31610" wp14:editId="71921DA8">
                <wp:simplePos x="0" y="0"/>
                <wp:positionH relativeFrom="column">
                  <wp:posOffset>2023110</wp:posOffset>
                </wp:positionH>
                <wp:positionV relativeFrom="paragraph">
                  <wp:posOffset>83819</wp:posOffset>
                </wp:positionV>
                <wp:extent cx="1878965" cy="0"/>
                <wp:effectExtent l="0" t="0" r="2603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789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0FEAF5" id="Straight Connector 3"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9.3pt,6.6pt" to="307.25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"/>
            </w:pict>
          </mc:Fallback>
        </mc:AlternateContent>
      </w:r>
    </w:p>
    <w:p w14:paraId="4BD0C867" w14:textId="77777777" w:rsidR="00124559" w:rsidRPr="00D55929" w:rsidRDefault="00124559" w:rsidP="00124559">
      <w:pPr>
        <w:jc w:val="both"/>
        <w:rPr>
          <w:rFonts w:ascii="Times New Roman" w:hAnsi="Times New Roman"/>
          <w:b/>
          <w:sz w:val="8"/>
        </w:rPr>
      </w:pPr>
    </w:p>
    <w:p w14:paraId="23A4FF0C" w14:textId="77777777" w:rsidR="00647BCF" w:rsidRPr="002B7BAE" w:rsidRDefault="00647BCF" w:rsidP="00647BCF">
      <w:pPr>
        <w:spacing w:before="120"/>
        <w:jc w:val="center"/>
        <w:rPr>
          <w:rFonts w:ascii="Times New Roman" w:hAnsi="Times New Roman"/>
          <w:sz w:val="26"/>
        </w:rPr>
      </w:pPr>
      <w:r w:rsidRPr="002B7BAE">
        <w:rPr>
          <w:rStyle w:val="Strong"/>
          <w:rFonts w:ascii="Times New Roman" w:hAnsi="Times New Roman"/>
          <w:sz w:val="26"/>
        </w:rPr>
        <w:t>HỘI ĐỒNG NHÂN DÂN PHƯỜNG ĐỒNG THUẬN</w:t>
      </w:r>
    </w:p>
    <w:p w14:paraId="0BD92ADB" w14:textId="28BB2412" w:rsidR="00647BCF" w:rsidRPr="002C649C" w:rsidRDefault="00266CD6" w:rsidP="00647BCF">
      <w:pPr>
        <w:tabs>
          <w:tab w:val="center" w:pos="4929"/>
          <w:tab w:val="left" w:pos="6947"/>
        </w:tabs>
        <w:jc w:val="center"/>
        <w:rPr>
          <w:rStyle w:val="Strong"/>
          <w:rFonts w:ascii="Times New Roman" w:hAnsi="Times New Roman"/>
          <w:sz w:val="26"/>
          <w:lang w:val="nb-NO"/>
        </w:rPr>
      </w:pPr>
      <w:r w:rsidRPr="002C649C">
        <w:rPr>
          <w:rStyle w:val="Strong"/>
          <w:rFonts w:ascii="Times New Roman" w:hAnsi="Times New Roman"/>
          <w:sz w:val="26"/>
          <w:lang w:val="nb-NO"/>
        </w:rPr>
        <w:t xml:space="preserve">KHOÁ </w:t>
      </w:r>
      <w:r w:rsidR="002C649C" w:rsidRPr="002C649C">
        <w:rPr>
          <w:rStyle w:val="Strong"/>
          <w:rFonts w:ascii="Times New Roman" w:hAnsi="Times New Roman"/>
          <w:sz w:val="26"/>
          <w:lang w:val="nb-NO"/>
        </w:rPr>
        <w:t>I</w:t>
      </w:r>
      <w:r w:rsidR="00647BCF" w:rsidRPr="002C649C">
        <w:rPr>
          <w:rStyle w:val="Strong"/>
          <w:rFonts w:ascii="Times New Roman" w:hAnsi="Times New Roman"/>
          <w:sz w:val="26"/>
          <w:lang w:val="nb-NO"/>
        </w:rPr>
        <w:t xml:space="preserve"> - KỲ HỌP THỨ </w:t>
      </w:r>
      <w:r w:rsidR="002C649C">
        <w:rPr>
          <w:rStyle w:val="Strong"/>
          <w:rFonts w:ascii="Times New Roman" w:hAnsi="Times New Roman"/>
          <w:sz w:val="26"/>
          <w:lang w:val="nb-NO"/>
        </w:rPr>
        <w:t>3</w:t>
      </w:r>
    </w:p>
    <w:p w14:paraId="254DCF94" w14:textId="77777777" w:rsidR="00647BCF" w:rsidRPr="002C649C" w:rsidRDefault="00647BCF" w:rsidP="00647BCF">
      <w:pPr>
        <w:tabs>
          <w:tab w:val="center" w:pos="4929"/>
          <w:tab w:val="left" w:pos="6947"/>
        </w:tabs>
        <w:jc w:val="center"/>
        <w:rPr>
          <w:rFonts w:ascii="Times New Roman" w:hAnsi="Times New Roman"/>
          <w:b/>
          <w:bCs/>
          <w:sz w:val="38"/>
          <w:lang w:val="nb-NO"/>
        </w:rPr>
      </w:pPr>
    </w:p>
    <w:p w14:paraId="35212733" w14:textId="77777777" w:rsidR="00124559" w:rsidRPr="00124559" w:rsidRDefault="00124559" w:rsidP="00124559">
      <w:pPr>
        <w:spacing w:before="120" w:after="120"/>
        <w:ind w:firstLine="720"/>
        <w:jc w:val="both"/>
        <w:rPr>
          <w:rFonts w:ascii="Times New Roman" w:hAnsi="Times New Roman"/>
          <w:i/>
          <w:spacing w:val="-4"/>
        </w:rPr>
      </w:pPr>
      <w:r w:rsidRPr="00124559">
        <w:rPr>
          <w:rFonts w:ascii="Times New Roman" w:hAnsi="Times New Roman"/>
          <w:i/>
          <w:spacing w:val="-4"/>
        </w:rPr>
        <w:t xml:space="preserve">Căn cứ Luật Tổ chức chính quyền địa phương số </w:t>
      </w:r>
      <w:r w:rsidRPr="00124559">
        <w:rPr>
          <w:rFonts w:ascii="Times New Roman" w:hAnsi="Times New Roman"/>
          <w:i/>
          <w:spacing w:val="2"/>
          <w:lang w:val="vi-VN"/>
        </w:rPr>
        <w:t>72/2025/</w:t>
      </w:r>
      <w:proofErr w:type="gramStart"/>
      <w:r w:rsidRPr="00124559">
        <w:rPr>
          <w:rFonts w:ascii="Times New Roman" w:hAnsi="Times New Roman"/>
          <w:i/>
          <w:spacing w:val="2"/>
          <w:lang w:val="vi-VN"/>
        </w:rPr>
        <w:t>QH15</w:t>
      </w:r>
      <w:r w:rsidRPr="00124559">
        <w:rPr>
          <w:rFonts w:ascii="Times New Roman" w:hAnsi="Times New Roman"/>
          <w:i/>
          <w:spacing w:val="-4"/>
        </w:rPr>
        <w:t>;</w:t>
      </w:r>
      <w:proofErr w:type="gramEnd"/>
      <w:r w:rsidRPr="00124559">
        <w:rPr>
          <w:rFonts w:ascii="Times New Roman" w:hAnsi="Times New Roman"/>
          <w:i/>
          <w:spacing w:val="-4"/>
        </w:rPr>
        <w:t xml:space="preserve"> </w:t>
      </w:r>
    </w:p>
    <w:p w14:paraId="53E99F7A" w14:textId="77777777" w:rsidR="00124559" w:rsidRDefault="00124559" w:rsidP="00124559">
      <w:pPr>
        <w:spacing w:before="120" w:after="120"/>
        <w:ind w:firstLine="720"/>
        <w:jc w:val="both"/>
        <w:rPr>
          <w:rFonts w:ascii="Times New Roman" w:hAnsi="Times New Roman"/>
          <w:i/>
        </w:rPr>
      </w:pPr>
      <w:r w:rsidRPr="00124559">
        <w:rPr>
          <w:rFonts w:ascii="Times New Roman" w:hAnsi="Times New Roman"/>
          <w:i/>
        </w:rPr>
        <w:t>Căn cứ Hướng dẫn số 1309/HD-UBTVQH15 ngày 11 tháng 6 năm 2025 của Ủy ban Thường vụ Quốc hội Hướng dẫn một số nội dung về tổ chức và hoạt động của Đoàn đại biểu Quốc hội khóa XV, Hội đồng nhân dân cấp tỉnh, cấp xã nhiệm kỳ 2021 – 2026 sau sắp xếp đơn vị hành chính năm 2025;</w:t>
      </w:r>
    </w:p>
    <w:p w14:paraId="4497DDE4" w14:textId="77777777" w:rsidR="00611338" w:rsidRDefault="00611338" w:rsidP="00611338">
      <w:pPr>
        <w:spacing w:before="60"/>
        <w:ind w:firstLine="709"/>
        <w:jc w:val="both"/>
        <w:rPr>
          <w:rFonts w:ascii="Times New Roman" w:hAnsi="Times New Roman"/>
          <w:i/>
          <w:color w:val="000000"/>
          <w:spacing w:val="-4"/>
        </w:rPr>
      </w:pPr>
      <w:r w:rsidRPr="00647BCF">
        <w:rPr>
          <w:rFonts w:ascii="Times New Roman" w:hAnsi="Times New Roman"/>
          <w:i/>
          <w:color w:val="000000"/>
          <w:spacing w:val="-4"/>
        </w:rPr>
        <w:t xml:space="preserve">Căn cứ </w:t>
      </w:r>
      <w:r w:rsidR="00266CD6">
        <w:rPr>
          <w:rFonts w:ascii="Times New Roman" w:hAnsi="Times New Roman"/>
          <w:i/>
          <w:color w:val="000000"/>
          <w:spacing w:val="-4"/>
        </w:rPr>
        <w:t xml:space="preserve"> </w:t>
      </w:r>
      <w:r w:rsidR="00266CD6" w:rsidRPr="00266CD6">
        <w:rPr>
          <w:rFonts w:ascii="Times New Roman" w:hAnsi="Times New Roman"/>
          <w:i/>
          <w:lang w:val="nl-NL" w:eastAsia="x-none"/>
        </w:rPr>
        <w:t xml:space="preserve">Quyết </w:t>
      </w:r>
      <w:r w:rsidR="00266CD6" w:rsidRPr="00266CD6">
        <w:rPr>
          <w:rFonts w:ascii="Times New Roman" w:hAnsi="Times New Roman" w:hint="eastAsia"/>
          <w:i/>
          <w:lang w:val="nl-NL" w:eastAsia="x-none"/>
        </w:rPr>
        <w:t>đ</w:t>
      </w:r>
      <w:r w:rsidR="00266CD6" w:rsidRPr="00266CD6">
        <w:rPr>
          <w:rFonts w:ascii="Times New Roman" w:hAnsi="Times New Roman"/>
          <w:i/>
          <w:lang w:val="nl-NL" w:eastAsia="x-none"/>
        </w:rPr>
        <w:t>ịnh số 1131/Q</w:t>
      </w:r>
      <w:r w:rsidR="00266CD6" w:rsidRPr="00266CD6">
        <w:rPr>
          <w:rFonts w:ascii="Times New Roman" w:hAnsi="Times New Roman" w:hint="eastAsia"/>
          <w:i/>
          <w:lang w:val="nl-NL" w:eastAsia="x-none"/>
        </w:rPr>
        <w:t>Đ</w:t>
      </w:r>
      <w:r w:rsidR="00266CD6" w:rsidRPr="00266CD6">
        <w:rPr>
          <w:rFonts w:ascii="Times New Roman" w:hAnsi="Times New Roman"/>
          <w:i/>
          <w:lang w:val="nl-NL" w:eastAsia="x-none"/>
        </w:rPr>
        <w:t>-UBND ngày 27/8/2025</w:t>
      </w:r>
      <w:r w:rsidR="00C373B6">
        <w:rPr>
          <w:rFonts w:ascii="Times New Roman" w:hAnsi="Times New Roman"/>
          <w:i/>
          <w:lang w:val="nl-NL" w:eastAsia="x-none"/>
        </w:rPr>
        <w:t xml:space="preserve">của UBND tỉnh Quảng Trị </w:t>
      </w:r>
      <w:r w:rsidR="00266CD6" w:rsidRPr="00266CD6">
        <w:rPr>
          <w:rFonts w:ascii="Times New Roman" w:hAnsi="Times New Roman"/>
          <w:i/>
          <w:lang w:val="nl-NL" w:eastAsia="x-none"/>
        </w:rPr>
        <w:t xml:space="preserve"> về việc giao biên chế công chức, số l</w:t>
      </w:r>
      <w:r w:rsidR="00266CD6" w:rsidRPr="00266CD6">
        <w:rPr>
          <w:rFonts w:ascii="Times New Roman" w:hAnsi="Times New Roman" w:hint="eastAsia"/>
          <w:i/>
          <w:lang w:val="nl-NL" w:eastAsia="x-none"/>
        </w:rPr>
        <w:t>ư</w:t>
      </w:r>
      <w:r w:rsidR="00266CD6" w:rsidRPr="00266CD6">
        <w:rPr>
          <w:rFonts w:ascii="Times New Roman" w:hAnsi="Times New Roman"/>
          <w:i/>
          <w:lang w:val="nl-NL" w:eastAsia="x-none"/>
        </w:rPr>
        <w:t>ợng ng</w:t>
      </w:r>
      <w:r w:rsidR="00266CD6" w:rsidRPr="00266CD6">
        <w:rPr>
          <w:rFonts w:ascii="Times New Roman" w:hAnsi="Times New Roman" w:hint="eastAsia"/>
          <w:i/>
          <w:lang w:val="nl-NL" w:eastAsia="x-none"/>
        </w:rPr>
        <w:t>ư</w:t>
      </w:r>
      <w:r w:rsidR="00266CD6" w:rsidRPr="00266CD6">
        <w:rPr>
          <w:rFonts w:ascii="Times New Roman" w:hAnsi="Times New Roman"/>
          <w:i/>
          <w:lang w:val="nl-NL" w:eastAsia="x-none"/>
        </w:rPr>
        <w:t xml:space="preserve">ời làm việc và chỉ tiêu hợp </w:t>
      </w:r>
      <w:r w:rsidR="00266CD6" w:rsidRPr="00266CD6">
        <w:rPr>
          <w:rFonts w:ascii="Times New Roman" w:hAnsi="Times New Roman" w:hint="eastAsia"/>
          <w:i/>
          <w:lang w:val="nl-NL" w:eastAsia="x-none"/>
        </w:rPr>
        <w:t>đ</w:t>
      </w:r>
      <w:r w:rsidR="00266CD6" w:rsidRPr="00266CD6">
        <w:rPr>
          <w:rFonts w:ascii="Times New Roman" w:hAnsi="Times New Roman"/>
          <w:i/>
          <w:lang w:val="nl-NL" w:eastAsia="x-none"/>
        </w:rPr>
        <w:t xml:space="preserve">ồng </w:t>
      </w:r>
      <w:r w:rsidR="00266CD6" w:rsidRPr="00266CD6">
        <w:rPr>
          <w:rFonts w:ascii="Times New Roman" w:hAnsi="Times New Roman" w:hint="eastAsia"/>
          <w:i/>
          <w:lang w:val="nl-NL" w:eastAsia="x-none"/>
        </w:rPr>
        <w:t>đ</w:t>
      </w:r>
      <w:r w:rsidR="00266CD6" w:rsidRPr="00266CD6">
        <w:rPr>
          <w:rFonts w:ascii="Times New Roman" w:hAnsi="Times New Roman"/>
          <w:i/>
          <w:lang w:val="nl-NL" w:eastAsia="x-none"/>
        </w:rPr>
        <w:t>ối với các c</w:t>
      </w:r>
      <w:r w:rsidR="00266CD6" w:rsidRPr="00266CD6">
        <w:rPr>
          <w:rFonts w:ascii="Times New Roman" w:hAnsi="Times New Roman" w:hint="eastAsia"/>
          <w:i/>
          <w:lang w:val="nl-NL" w:eastAsia="x-none"/>
        </w:rPr>
        <w:t>ơ</w:t>
      </w:r>
      <w:r w:rsidR="00266CD6" w:rsidRPr="00266CD6">
        <w:rPr>
          <w:rFonts w:ascii="Times New Roman" w:hAnsi="Times New Roman"/>
          <w:i/>
          <w:lang w:val="nl-NL" w:eastAsia="x-none"/>
        </w:rPr>
        <w:t xml:space="preserve"> quan, tổ chức hành chính, </w:t>
      </w:r>
      <w:r w:rsidR="00266CD6" w:rsidRPr="00266CD6">
        <w:rPr>
          <w:rFonts w:ascii="Times New Roman" w:hAnsi="Times New Roman" w:hint="eastAsia"/>
          <w:i/>
          <w:lang w:val="nl-NL" w:eastAsia="x-none"/>
        </w:rPr>
        <w:t>đơ</w:t>
      </w:r>
      <w:r w:rsidR="00266CD6" w:rsidRPr="00266CD6">
        <w:rPr>
          <w:rFonts w:ascii="Times New Roman" w:hAnsi="Times New Roman"/>
          <w:i/>
          <w:lang w:val="nl-NL" w:eastAsia="x-none"/>
        </w:rPr>
        <w:t xml:space="preserve">n vị sự nghiệp công lập thuộc khối chính quyền </w:t>
      </w:r>
      <w:r w:rsidR="00266CD6" w:rsidRPr="00266CD6">
        <w:rPr>
          <w:rFonts w:ascii="Times New Roman" w:hAnsi="Times New Roman" w:hint="eastAsia"/>
          <w:i/>
          <w:lang w:val="nl-NL" w:eastAsia="x-none"/>
        </w:rPr>
        <w:t>đ</w:t>
      </w:r>
      <w:r w:rsidR="00266CD6" w:rsidRPr="00266CD6">
        <w:rPr>
          <w:rFonts w:ascii="Times New Roman" w:hAnsi="Times New Roman"/>
          <w:i/>
          <w:lang w:val="nl-NL" w:eastAsia="x-none"/>
        </w:rPr>
        <w:t>ịa ph</w:t>
      </w:r>
      <w:r w:rsidR="00266CD6" w:rsidRPr="00266CD6">
        <w:rPr>
          <w:rFonts w:ascii="Times New Roman" w:hAnsi="Times New Roman" w:hint="eastAsia"/>
          <w:i/>
          <w:lang w:val="nl-NL" w:eastAsia="x-none"/>
        </w:rPr>
        <w:t>ươ</w:t>
      </w:r>
      <w:r w:rsidR="00266CD6" w:rsidRPr="00266CD6">
        <w:rPr>
          <w:rFonts w:ascii="Times New Roman" w:hAnsi="Times New Roman"/>
          <w:i/>
          <w:lang w:val="nl-NL" w:eastAsia="x-none"/>
        </w:rPr>
        <w:t>ng n</w:t>
      </w:r>
      <w:r w:rsidR="00266CD6" w:rsidRPr="00266CD6">
        <w:rPr>
          <w:rFonts w:ascii="Times New Roman" w:hAnsi="Times New Roman" w:hint="eastAsia"/>
          <w:i/>
          <w:lang w:val="nl-NL" w:eastAsia="x-none"/>
        </w:rPr>
        <w:t>ă</w:t>
      </w:r>
      <w:r w:rsidR="00266CD6" w:rsidRPr="00266CD6">
        <w:rPr>
          <w:rFonts w:ascii="Times New Roman" w:hAnsi="Times New Roman"/>
          <w:i/>
          <w:lang w:val="nl-NL" w:eastAsia="x-none"/>
        </w:rPr>
        <w:t>m 2025</w:t>
      </w:r>
      <w:r w:rsidRPr="00266CD6">
        <w:rPr>
          <w:rFonts w:ascii="Times New Roman" w:hAnsi="Times New Roman"/>
          <w:i/>
          <w:color w:val="000000"/>
          <w:spacing w:val="-4"/>
        </w:rPr>
        <w:t>;</w:t>
      </w:r>
    </w:p>
    <w:p w14:paraId="1128541D" w14:textId="77777777" w:rsidR="00C373B6" w:rsidRPr="00C373B6" w:rsidRDefault="00C373B6" w:rsidP="00B711E6">
      <w:pPr>
        <w:spacing w:before="120" w:after="120"/>
        <w:ind w:firstLine="709"/>
        <w:jc w:val="both"/>
        <w:rPr>
          <w:rFonts w:ascii="Times New Roman" w:hAnsi="Times New Roman"/>
          <w:i/>
        </w:rPr>
      </w:pPr>
      <w:r w:rsidRPr="00C373B6">
        <w:rPr>
          <w:rFonts w:ascii="Times New Roman" w:hAnsi="Times New Roman"/>
          <w:i/>
          <w:color w:val="000000"/>
          <w:spacing w:val="-4"/>
        </w:rPr>
        <w:t xml:space="preserve">Căn cứ </w:t>
      </w:r>
      <w:r w:rsidRPr="00C373B6">
        <w:rPr>
          <w:rFonts w:ascii="Times New Roman" w:hAnsi="Times New Roman"/>
          <w:i/>
          <w:color w:val="000000"/>
        </w:rPr>
        <w:t>Quyết định số 2522/QĐ-UBND Ngày 10/11/2025 của Ủy ban nhân dân tỉnh Quảng Trị về giao biên chế và bố trí nhân sự tại Trung tâm Dịch vụ tổng hợp cấp xã</w:t>
      </w:r>
      <w:r w:rsidR="0025625C">
        <w:rPr>
          <w:rFonts w:ascii="Times New Roman" w:hAnsi="Times New Roman"/>
          <w:i/>
          <w:color w:val="000000"/>
        </w:rPr>
        <w:t>;</w:t>
      </w:r>
      <w:r w:rsidRPr="00C373B6">
        <w:rPr>
          <w:rFonts w:ascii="Times New Roman" w:hAnsi="Times New Roman"/>
          <w:i/>
        </w:rPr>
        <w:t xml:space="preserve"> </w:t>
      </w:r>
    </w:p>
    <w:p w14:paraId="532F9FAC" w14:textId="77777777" w:rsidR="00647BCF" w:rsidRPr="00B711E6" w:rsidRDefault="00647BCF" w:rsidP="00B711E6">
      <w:pPr>
        <w:spacing w:before="120" w:after="120"/>
        <w:ind w:firstLine="709"/>
        <w:jc w:val="both"/>
        <w:rPr>
          <w:rFonts w:ascii="Times New Roman" w:hAnsi="Times New Roman"/>
          <w:i/>
          <w:lang w:val="nl-NL"/>
        </w:rPr>
      </w:pPr>
      <w:r w:rsidRPr="00B711E6">
        <w:rPr>
          <w:rFonts w:ascii="Times New Roman" w:hAnsi="Times New Roman"/>
          <w:i/>
        </w:rPr>
        <w:t xml:space="preserve">Xét Tờ trình số </w:t>
      </w:r>
      <w:r w:rsidR="00B711E6">
        <w:rPr>
          <w:rFonts w:ascii="Times New Roman" w:hAnsi="Times New Roman"/>
          <w:i/>
        </w:rPr>
        <w:t>151</w:t>
      </w:r>
      <w:r w:rsidRPr="00B711E6">
        <w:rPr>
          <w:rFonts w:ascii="Times New Roman" w:hAnsi="Times New Roman"/>
          <w:i/>
        </w:rPr>
        <w:t xml:space="preserve"> /TTr-UBND ngày </w:t>
      </w:r>
      <w:r w:rsidR="00B711E6">
        <w:rPr>
          <w:rFonts w:ascii="Times New Roman" w:hAnsi="Times New Roman"/>
          <w:i/>
        </w:rPr>
        <w:t>08/10/20</w:t>
      </w:r>
      <w:r w:rsidRPr="00B711E6">
        <w:rPr>
          <w:rFonts w:ascii="Times New Roman" w:hAnsi="Times New Roman"/>
          <w:i/>
        </w:rPr>
        <w:t xml:space="preserve">25 </w:t>
      </w:r>
      <w:r w:rsidR="00DD6231" w:rsidRPr="00B711E6">
        <w:rPr>
          <w:rFonts w:ascii="Times New Roman" w:hAnsi="Times New Roman"/>
          <w:i/>
        </w:rPr>
        <w:t xml:space="preserve">của UBND phường </w:t>
      </w:r>
      <w:r w:rsidRPr="00B711E6">
        <w:rPr>
          <w:rFonts w:ascii="Times New Roman" w:hAnsi="Times New Roman"/>
          <w:i/>
          <w:lang w:val="nl-NL"/>
        </w:rPr>
        <w:t xml:space="preserve">về </w:t>
      </w:r>
      <w:r w:rsidR="009265AE" w:rsidRPr="00B711E6">
        <w:rPr>
          <w:rFonts w:ascii="Times New Roman" w:hAnsi="Times New Roman"/>
          <w:i/>
          <w:lang w:val="nl-NL"/>
        </w:rPr>
        <w:t xml:space="preserve">quyết </w:t>
      </w:r>
      <w:r w:rsidR="009265AE" w:rsidRPr="00B711E6">
        <w:rPr>
          <w:rFonts w:ascii="Times New Roman" w:hAnsi="Times New Roman" w:hint="eastAsia"/>
          <w:i/>
          <w:lang w:val="nl-NL"/>
        </w:rPr>
        <w:t>đ</w:t>
      </w:r>
      <w:r w:rsidR="009265AE" w:rsidRPr="00B711E6">
        <w:rPr>
          <w:rFonts w:ascii="Times New Roman" w:hAnsi="Times New Roman"/>
          <w:i/>
          <w:lang w:val="nl-NL"/>
        </w:rPr>
        <w:t>ịnh giao bổ sung số l</w:t>
      </w:r>
      <w:r w:rsidR="009265AE" w:rsidRPr="00B711E6">
        <w:rPr>
          <w:rFonts w:ascii="Times New Roman" w:hAnsi="Times New Roman" w:hint="eastAsia"/>
          <w:i/>
          <w:lang w:val="nl-NL"/>
        </w:rPr>
        <w:t>ư</w:t>
      </w:r>
      <w:r w:rsidR="009265AE" w:rsidRPr="00B711E6">
        <w:rPr>
          <w:rFonts w:ascii="Times New Roman" w:hAnsi="Times New Roman"/>
          <w:i/>
          <w:lang w:val="nl-NL"/>
        </w:rPr>
        <w:t>ợng ng</w:t>
      </w:r>
      <w:r w:rsidR="009265AE" w:rsidRPr="00B711E6">
        <w:rPr>
          <w:rFonts w:ascii="Times New Roman" w:hAnsi="Times New Roman" w:hint="eastAsia"/>
          <w:i/>
          <w:lang w:val="nl-NL"/>
        </w:rPr>
        <w:t>ư</w:t>
      </w:r>
      <w:r w:rsidR="009265AE" w:rsidRPr="00B711E6">
        <w:rPr>
          <w:rFonts w:ascii="Times New Roman" w:hAnsi="Times New Roman"/>
          <w:i/>
          <w:lang w:val="nl-NL"/>
        </w:rPr>
        <w:t>ời làm việc h</w:t>
      </w:r>
      <w:r w:rsidR="009265AE" w:rsidRPr="00B711E6">
        <w:rPr>
          <w:rFonts w:ascii="Times New Roman" w:hAnsi="Times New Roman" w:hint="eastAsia"/>
          <w:i/>
          <w:lang w:val="nl-NL"/>
        </w:rPr>
        <w:t>ư</w:t>
      </w:r>
      <w:r w:rsidR="009265AE" w:rsidRPr="00B711E6">
        <w:rPr>
          <w:rFonts w:ascii="Times New Roman" w:hAnsi="Times New Roman"/>
          <w:i/>
          <w:lang w:val="nl-NL"/>
        </w:rPr>
        <w:t>ởng l</w:t>
      </w:r>
      <w:r w:rsidR="009265AE" w:rsidRPr="00B711E6">
        <w:rPr>
          <w:rFonts w:ascii="Times New Roman" w:hAnsi="Times New Roman" w:hint="eastAsia"/>
          <w:i/>
          <w:lang w:val="nl-NL"/>
        </w:rPr>
        <w:t>ươ</w:t>
      </w:r>
      <w:r w:rsidR="009265AE" w:rsidRPr="00B711E6">
        <w:rPr>
          <w:rFonts w:ascii="Times New Roman" w:hAnsi="Times New Roman"/>
          <w:i/>
          <w:lang w:val="nl-NL"/>
        </w:rPr>
        <w:t>ng từ ngân sách nhà n</w:t>
      </w:r>
      <w:r w:rsidR="009265AE" w:rsidRPr="00B711E6">
        <w:rPr>
          <w:rFonts w:ascii="Times New Roman" w:hAnsi="Times New Roman" w:hint="eastAsia"/>
          <w:i/>
          <w:lang w:val="nl-NL"/>
        </w:rPr>
        <w:t>ư</w:t>
      </w:r>
      <w:r w:rsidR="009265AE" w:rsidRPr="00B711E6">
        <w:rPr>
          <w:rFonts w:ascii="Times New Roman" w:hAnsi="Times New Roman"/>
          <w:i/>
          <w:lang w:val="nl-NL"/>
        </w:rPr>
        <w:t xml:space="preserve">ớc trong các </w:t>
      </w:r>
      <w:r w:rsidR="009265AE" w:rsidRPr="00B711E6">
        <w:rPr>
          <w:rFonts w:ascii="Times New Roman" w:hAnsi="Times New Roman" w:hint="eastAsia"/>
          <w:i/>
          <w:lang w:val="nl-NL"/>
        </w:rPr>
        <w:t>đơ</w:t>
      </w:r>
      <w:r w:rsidR="009265AE" w:rsidRPr="00B711E6">
        <w:rPr>
          <w:rFonts w:ascii="Times New Roman" w:hAnsi="Times New Roman"/>
          <w:i/>
          <w:lang w:val="nl-NL"/>
        </w:rPr>
        <w:t xml:space="preserve">n vị sự nghiệp giáo dục và </w:t>
      </w:r>
      <w:r w:rsidR="009265AE" w:rsidRPr="00B711E6">
        <w:rPr>
          <w:rFonts w:ascii="Times New Roman" w:hAnsi="Times New Roman" w:hint="eastAsia"/>
          <w:i/>
          <w:lang w:val="nl-NL"/>
        </w:rPr>
        <w:t>đà</w:t>
      </w:r>
      <w:r w:rsidR="009265AE" w:rsidRPr="00B711E6">
        <w:rPr>
          <w:rFonts w:ascii="Times New Roman" w:hAnsi="Times New Roman"/>
          <w:i/>
          <w:lang w:val="nl-NL"/>
        </w:rPr>
        <w:t>o tạo thuộc UBND ph</w:t>
      </w:r>
      <w:r w:rsidR="009265AE" w:rsidRPr="00B711E6">
        <w:rPr>
          <w:rFonts w:ascii="Times New Roman" w:hAnsi="Times New Roman" w:hint="eastAsia"/>
          <w:i/>
          <w:lang w:val="nl-NL"/>
        </w:rPr>
        <w:t>ư</w:t>
      </w:r>
      <w:r w:rsidR="009265AE" w:rsidRPr="00B711E6">
        <w:rPr>
          <w:rFonts w:ascii="Times New Roman" w:hAnsi="Times New Roman"/>
          <w:i/>
          <w:lang w:val="nl-NL"/>
        </w:rPr>
        <w:t xml:space="preserve">ờng </w:t>
      </w:r>
      <w:r w:rsidR="009265AE" w:rsidRPr="00B711E6">
        <w:rPr>
          <w:rFonts w:ascii="Times New Roman" w:hAnsi="Times New Roman" w:hint="eastAsia"/>
          <w:i/>
          <w:lang w:val="nl-NL"/>
        </w:rPr>
        <w:t>Đ</w:t>
      </w:r>
      <w:r w:rsidR="009265AE" w:rsidRPr="00B711E6">
        <w:rPr>
          <w:rFonts w:ascii="Times New Roman" w:hAnsi="Times New Roman"/>
          <w:i/>
          <w:lang w:val="nl-NL"/>
        </w:rPr>
        <w:t>ồng Thuận n</w:t>
      </w:r>
      <w:r w:rsidR="009265AE" w:rsidRPr="00B711E6">
        <w:rPr>
          <w:rFonts w:ascii="Times New Roman" w:hAnsi="Times New Roman" w:hint="eastAsia"/>
          <w:i/>
          <w:lang w:val="nl-NL"/>
        </w:rPr>
        <w:t>ă</w:t>
      </w:r>
      <w:r w:rsidR="009265AE" w:rsidRPr="00B711E6">
        <w:rPr>
          <w:rFonts w:ascii="Times New Roman" w:hAnsi="Times New Roman"/>
          <w:i/>
          <w:lang w:val="nl-NL"/>
        </w:rPr>
        <w:t>m 2025</w:t>
      </w:r>
      <w:r w:rsidR="00B711E6" w:rsidRPr="00B711E6">
        <w:rPr>
          <w:rFonts w:ascii="Times New Roman" w:hAnsi="Times New Roman"/>
          <w:i/>
          <w:lang w:val="nl-NL"/>
        </w:rPr>
        <w:t xml:space="preserve">; Tờ trình số 176/TTr-UBND ngày 19/11/2025 về việc </w:t>
      </w:r>
      <w:r w:rsidR="00B711E6" w:rsidRPr="00B711E6">
        <w:rPr>
          <w:rFonts w:ascii="Times New Roman" w:hAnsi="Times New Roman"/>
          <w:i/>
          <w:color w:val="000000"/>
          <w:spacing w:val="-12"/>
        </w:rPr>
        <w:t xml:space="preserve"> </w:t>
      </w:r>
      <w:r w:rsidR="00B711E6" w:rsidRPr="00B711E6">
        <w:rPr>
          <w:rFonts w:ascii="Times New Roman" w:hAnsi="Times New Roman"/>
          <w:bCs/>
          <w:i/>
          <w:color w:val="000000"/>
        </w:rPr>
        <w:t>giao biên chế Trung tâm Dịch vụ tổng hợp phường</w:t>
      </w:r>
      <w:r w:rsidR="00B711E6">
        <w:rPr>
          <w:rFonts w:ascii="Times New Roman" w:hAnsi="Times New Roman"/>
          <w:bCs/>
          <w:i/>
          <w:color w:val="000000"/>
        </w:rPr>
        <w:t xml:space="preserve"> </w:t>
      </w:r>
      <w:r w:rsidR="003D15D2" w:rsidRPr="00B711E6">
        <w:rPr>
          <w:rFonts w:ascii="Times New Roman" w:hAnsi="Times New Roman"/>
          <w:i/>
          <w:lang w:val="nl-NL"/>
        </w:rPr>
        <w:t>và ý kiến thẩm tra của Ban Văn hóa – Xã hội, ý kiến thảo luận của đại biểu HĐND phường tại kỳ họp.</w:t>
      </w:r>
    </w:p>
    <w:p w14:paraId="650D59BB" w14:textId="77777777" w:rsidR="003D15D2" w:rsidRPr="003D15D2" w:rsidRDefault="003D15D2" w:rsidP="003D15D2">
      <w:pPr>
        <w:rPr>
          <w:lang w:val="nl-NL" w:eastAsia="x-none"/>
        </w:rPr>
      </w:pPr>
      <w:r>
        <w:rPr>
          <w:lang w:val="nl-NL" w:eastAsia="x-none"/>
        </w:rPr>
        <w:tab/>
      </w:r>
    </w:p>
    <w:p w14:paraId="4C384961" w14:textId="77777777" w:rsidR="00124559" w:rsidRPr="002C649C" w:rsidRDefault="00124559" w:rsidP="00124559">
      <w:pPr>
        <w:spacing w:before="120" w:after="120"/>
        <w:jc w:val="center"/>
        <w:rPr>
          <w:rFonts w:ascii="Times New Roman" w:hAnsi="Times New Roman"/>
          <w:b/>
          <w:lang w:val="nl-NL"/>
        </w:rPr>
      </w:pPr>
      <w:r w:rsidRPr="002C649C">
        <w:rPr>
          <w:rFonts w:ascii="Times New Roman" w:hAnsi="Times New Roman"/>
          <w:b/>
          <w:lang w:val="nl-NL"/>
        </w:rPr>
        <w:t>QUYẾT NGHỊ:</w:t>
      </w:r>
    </w:p>
    <w:p w14:paraId="2663DE0A" w14:textId="77777777" w:rsidR="00124559" w:rsidRPr="002C649C" w:rsidRDefault="00124559" w:rsidP="00124559">
      <w:pPr>
        <w:spacing w:before="120" w:after="120"/>
        <w:jc w:val="both"/>
        <w:rPr>
          <w:rFonts w:ascii="Times New Roman" w:hAnsi="Times New Roman"/>
          <w:b/>
          <w:i/>
          <w:sz w:val="12"/>
          <w:szCs w:val="12"/>
          <w:lang w:val="nl-NL"/>
        </w:rPr>
      </w:pPr>
    </w:p>
    <w:p w14:paraId="6049EA44" w14:textId="77777777" w:rsidR="005559BD" w:rsidRPr="002C649C" w:rsidRDefault="00124559" w:rsidP="00B711E6">
      <w:pPr>
        <w:spacing w:before="120"/>
        <w:ind w:firstLine="720"/>
        <w:jc w:val="both"/>
        <w:rPr>
          <w:rFonts w:ascii="Times New Roman" w:hAnsi="Times New Roman"/>
          <w:bCs/>
          <w:iCs/>
          <w:spacing w:val="4"/>
          <w:lang w:val="nl-NL"/>
        </w:rPr>
      </w:pPr>
      <w:r w:rsidRPr="002C649C">
        <w:rPr>
          <w:rFonts w:ascii="Times New Roman" w:hAnsi="Times New Roman"/>
          <w:b/>
          <w:bCs/>
          <w:iCs/>
          <w:spacing w:val="4"/>
          <w:lang w:val="nl-NL"/>
        </w:rPr>
        <w:t>Điều 1.</w:t>
      </w:r>
      <w:r w:rsidRPr="002C649C">
        <w:rPr>
          <w:rFonts w:ascii="Times New Roman" w:hAnsi="Times New Roman"/>
          <w:bCs/>
          <w:iCs/>
          <w:spacing w:val="4"/>
          <w:lang w:val="nl-NL"/>
        </w:rPr>
        <w:t xml:space="preserve"> </w:t>
      </w:r>
    </w:p>
    <w:p w14:paraId="0EAD1B3B" w14:textId="77777777" w:rsidR="00B711E6" w:rsidRDefault="005559BD" w:rsidP="00B711E6">
      <w:pPr>
        <w:spacing w:before="120"/>
        <w:ind w:firstLine="720"/>
        <w:jc w:val="both"/>
        <w:rPr>
          <w:rFonts w:ascii="Times New Roman" w:hAnsi="Times New Roman"/>
          <w:lang w:val="nl-NL" w:eastAsia="x-none"/>
        </w:rPr>
      </w:pPr>
      <w:r w:rsidRPr="002C649C">
        <w:rPr>
          <w:rFonts w:ascii="Times New Roman" w:hAnsi="Times New Roman"/>
          <w:bCs/>
          <w:iCs/>
          <w:spacing w:val="4"/>
          <w:lang w:val="nl-NL"/>
        </w:rPr>
        <w:t xml:space="preserve">1. </w:t>
      </w:r>
      <w:r w:rsidR="00B711E6">
        <w:rPr>
          <w:rFonts w:ascii="Times New Roman" w:hAnsi="Times New Roman"/>
          <w:lang w:val="nl-NL" w:eastAsia="x-none"/>
        </w:rPr>
        <w:t>G</w:t>
      </w:r>
      <w:r w:rsidRPr="005E7AFB">
        <w:rPr>
          <w:rFonts w:ascii="Times New Roman" w:hAnsi="Times New Roman"/>
          <w:lang w:val="nl-NL" w:eastAsia="x-none"/>
        </w:rPr>
        <w:t xml:space="preserve">iao 13 biên chế cho </w:t>
      </w:r>
      <w:r w:rsidRPr="002C649C">
        <w:rPr>
          <w:rFonts w:ascii="Times New Roman" w:hAnsi="Times New Roman"/>
          <w:color w:val="000000"/>
          <w:lang w:val="nl-NL"/>
        </w:rPr>
        <w:t>Trung tâm Dịch vụ tổng hợp phường</w:t>
      </w:r>
      <w:r w:rsidR="00D26486" w:rsidRPr="002C649C">
        <w:rPr>
          <w:rFonts w:ascii="Times New Roman" w:hAnsi="Times New Roman"/>
          <w:color w:val="000000"/>
          <w:lang w:val="nl-NL"/>
        </w:rPr>
        <w:t xml:space="preserve"> Đồng Thuận</w:t>
      </w:r>
      <w:r w:rsidR="00B711E6">
        <w:rPr>
          <w:rFonts w:ascii="Times New Roman" w:hAnsi="Times New Roman"/>
          <w:lang w:val="nl-NL" w:eastAsia="x-none"/>
        </w:rPr>
        <w:t>.</w:t>
      </w:r>
    </w:p>
    <w:p w14:paraId="21FA68D2" w14:textId="77777777" w:rsidR="00124559" w:rsidRDefault="005559BD" w:rsidP="00B711E6">
      <w:pPr>
        <w:spacing w:before="120"/>
        <w:ind w:firstLine="720"/>
        <w:jc w:val="both"/>
        <w:rPr>
          <w:rFonts w:ascii="Times New Roman" w:hAnsi="Times New Roman"/>
          <w:lang w:val="nl-NL"/>
        </w:rPr>
      </w:pPr>
      <w:r w:rsidRPr="002C649C">
        <w:rPr>
          <w:rFonts w:ascii="Times New Roman" w:hAnsi="Times New Roman"/>
          <w:bCs/>
          <w:iCs/>
          <w:spacing w:val="4"/>
          <w:lang w:val="nl-NL"/>
        </w:rPr>
        <w:t xml:space="preserve">2. </w:t>
      </w:r>
      <w:r w:rsidR="009265AE" w:rsidRPr="002C649C">
        <w:rPr>
          <w:rFonts w:ascii="Times New Roman" w:hAnsi="Times New Roman"/>
          <w:bCs/>
          <w:iCs/>
          <w:spacing w:val="4"/>
          <w:lang w:val="nl-NL"/>
        </w:rPr>
        <w:t>G</w:t>
      </w:r>
      <w:r w:rsidR="009265AE" w:rsidRPr="009265AE">
        <w:rPr>
          <w:rFonts w:ascii="Times New Roman" w:hAnsi="Times New Roman"/>
          <w:lang w:val="nl-NL"/>
        </w:rPr>
        <w:t>iao bổ sung số l</w:t>
      </w:r>
      <w:r w:rsidR="009265AE" w:rsidRPr="009265AE">
        <w:rPr>
          <w:rFonts w:ascii="Times New Roman" w:hAnsi="Times New Roman" w:hint="eastAsia"/>
          <w:lang w:val="nl-NL"/>
        </w:rPr>
        <w:t>ư</w:t>
      </w:r>
      <w:r w:rsidR="009265AE" w:rsidRPr="009265AE">
        <w:rPr>
          <w:rFonts w:ascii="Times New Roman" w:hAnsi="Times New Roman"/>
          <w:lang w:val="nl-NL"/>
        </w:rPr>
        <w:t>ợng ng</w:t>
      </w:r>
      <w:r w:rsidR="009265AE" w:rsidRPr="009265AE">
        <w:rPr>
          <w:rFonts w:ascii="Times New Roman" w:hAnsi="Times New Roman" w:hint="eastAsia"/>
          <w:lang w:val="nl-NL"/>
        </w:rPr>
        <w:t>ư</w:t>
      </w:r>
      <w:r w:rsidR="009265AE" w:rsidRPr="009265AE">
        <w:rPr>
          <w:rFonts w:ascii="Times New Roman" w:hAnsi="Times New Roman"/>
          <w:lang w:val="nl-NL"/>
        </w:rPr>
        <w:t>ời làm việc h</w:t>
      </w:r>
      <w:r w:rsidR="009265AE" w:rsidRPr="009265AE">
        <w:rPr>
          <w:rFonts w:ascii="Times New Roman" w:hAnsi="Times New Roman" w:hint="eastAsia"/>
          <w:lang w:val="nl-NL"/>
        </w:rPr>
        <w:t>ư</w:t>
      </w:r>
      <w:r w:rsidR="009265AE" w:rsidRPr="009265AE">
        <w:rPr>
          <w:rFonts w:ascii="Times New Roman" w:hAnsi="Times New Roman"/>
          <w:lang w:val="nl-NL"/>
        </w:rPr>
        <w:t>ởng l</w:t>
      </w:r>
      <w:r w:rsidR="009265AE" w:rsidRPr="009265AE">
        <w:rPr>
          <w:rFonts w:ascii="Times New Roman" w:hAnsi="Times New Roman" w:hint="eastAsia"/>
          <w:lang w:val="nl-NL"/>
        </w:rPr>
        <w:t>ươ</w:t>
      </w:r>
      <w:r w:rsidR="009265AE" w:rsidRPr="009265AE">
        <w:rPr>
          <w:rFonts w:ascii="Times New Roman" w:hAnsi="Times New Roman"/>
          <w:lang w:val="nl-NL"/>
        </w:rPr>
        <w:t>ng từ ngân sách nhà n</w:t>
      </w:r>
      <w:r w:rsidR="009265AE" w:rsidRPr="009265AE">
        <w:rPr>
          <w:rFonts w:ascii="Times New Roman" w:hAnsi="Times New Roman" w:hint="eastAsia"/>
          <w:lang w:val="nl-NL"/>
        </w:rPr>
        <w:t>ư</w:t>
      </w:r>
      <w:r w:rsidR="009265AE" w:rsidRPr="009265AE">
        <w:rPr>
          <w:rFonts w:ascii="Times New Roman" w:hAnsi="Times New Roman"/>
          <w:lang w:val="nl-NL"/>
        </w:rPr>
        <w:t xml:space="preserve">ớc trong các </w:t>
      </w:r>
      <w:r w:rsidR="009265AE" w:rsidRPr="009265AE">
        <w:rPr>
          <w:rFonts w:ascii="Times New Roman" w:hAnsi="Times New Roman" w:hint="eastAsia"/>
          <w:lang w:val="nl-NL"/>
        </w:rPr>
        <w:t>đơ</w:t>
      </w:r>
      <w:r w:rsidR="009265AE" w:rsidRPr="009265AE">
        <w:rPr>
          <w:rFonts w:ascii="Times New Roman" w:hAnsi="Times New Roman"/>
          <w:lang w:val="nl-NL"/>
        </w:rPr>
        <w:t xml:space="preserve">n vị sự nghiệp giáo dục và </w:t>
      </w:r>
      <w:r w:rsidR="009265AE" w:rsidRPr="009265AE">
        <w:rPr>
          <w:rFonts w:ascii="Times New Roman" w:hAnsi="Times New Roman" w:hint="eastAsia"/>
          <w:lang w:val="nl-NL"/>
        </w:rPr>
        <w:t>đà</w:t>
      </w:r>
      <w:r w:rsidR="009265AE" w:rsidRPr="009265AE">
        <w:rPr>
          <w:rFonts w:ascii="Times New Roman" w:hAnsi="Times New Roman"/>
          <w:lang w:val="nl-NL"/>
        </w:rPr>
        <w:t>o tạo thuộc UBND ph</w:t>
      </w:r>
      <w:r w:rsidR="009265AE" w:rsidRPr="009265AE">
        <w:rPr>
          <w:rFonts w:ascii="Times New Roman" w:hAnsi="Times New Roman" w:hint="eastAsia"/>
          <w:lang w:val="nl-NL"/>
        </w:rPr>
        <w:t>ư</w:t>
      </w:r>
      <w:r w:rsidR="009265AE" w:rsidRPr="009265AE">
        <w:rPr>
          <w:rFonts w:ascii="Times New Roman" w:hAnsi="Times New Roman"/>
          <w:lang w:val="nl-NL"/>
        </w:rPr>
        <w:t xml:space="preserve">ờng </w:t>
      </w:r>
      <w:r w:rsidR="009265AE" w:rsidRPr="009265AE">
        <w:rPr>
          <w:rFonts w:ascii="Times New Roman" w:hAnsi="Times New Roman" w:hint="eastAsia"/>
          <w:lang w:val="nl-NL"/>
        </w:rPr>
        <w:t>Đ</w:t>
      </w:r>
      <w:r w:rsidR="009265AE" w:rsidRPr="009265AE">
        <w:rPr>
          <w:rFonts w:ascii="Times New Roman" w:hAnsi="Times New Roman"/>
          <w:lang w:val="nl-NL"/>
        </w:rPr>
        <w:t>ồng Thuận n</w:t>
      </w:r>
      <w:r w:rsidR="009265AE" w:rsidRPr="009265AE">
        <w:rPr>
          <w:rFonts w:ascii="Times New Roman" w:hAnsi="Times New Roman" w:hint="eastAsia"/>
          <w:lang w:val="nl-NL"/>
        </w:rPr>
        <w:t>ă</w:t>
      </w:r>
      <w:r w:rsidR="009265AE" w:rsidRPr="009265AE">
        <w:rPr>
          <w:rFonts w:ascii="Times New Roman" w:hAnsi="Times New Roman"/>
          <w:lang w:val="nl-NL"/>
        </w:rPr>
        <w:t>m 2025</w:t>
      </w:r>
      <w:r w:rsidR="00BB0748" w:rsidRPr="00BB0748">
        <w:rPr>
          <w:rFonts w:ascii="Times New Roman" w:hAnsi="Times New Roman"/>
          <w:lang w:val="nl-NL" w:eastAsia="x-none"/>
        </w:rPr>
        <w:t xml:space="preserve"> </w:t>
      </w:r>
      <w:r w:rsidR="00722FD7">
        <w:rPr>
          <w:rFonts w:ascii="Times New Roman" w:hAnsi="Times New Roman"/>
          <w:lang w:val="nl-NL" w:eastAsia="x-none"/>
        </w:rPr>
        <w:t xml:space="preserve">kể </w:t>
      </w:r>
      <w:r w:rsidR="00BB0748" w:rsidRPr="00BB2108">
        <w:rPr>
          <w:rFonts w:ascii="Times New Roman" w:hAnsi="Times New Roman"/>
          <w:lang w:val="nl-NL" w:eastAsia="x-none"/>
        </w:rPr>
        <w:t>từ 01/7/2025</w:t>
      </w:r>
      <w:r>
        <w:rPr>
          <w:rFonts w:ascii="Times New Roman" w:hAnsi="Times New Roman"/>
          <w:lang w:val="nl-NL"/>
        </w:rPr>
        <w:t xml:space="preserve"> đến trước 01/01/2026 là 06 người, cụ thể</w:t>
      </w:r>
      <w:r w:rsidR="00F66B3A" w:rsidRPr="00D55929">
        <w:rPr>
          <w:rFonts w:ascii="Times New Roman" w:hAnsi="Times New Roman"/>
          <w:lang w:val="nl-NL"/>
        </w:rPr>
        <w:t xml:space="preserve"> sau:</w:t>
      </w:r>
    </w:p>
    <w:p w14:paraId="1E941795" w14:textId="77777777" w:rsidR="00BB0748" w:rsidRPr="002C649C" w:rsidRDefault="00BB0748" w:rsidP="00D55929">
      <w:pPr>
        <w:ind w:firstLine="720"/>
        <w:jc w:val="both"/>
        <w:rPr>
          <w:rFonts w:ascii="Times New Roman" w:hAnsi="Times New Roman"/>
          <w:lang w:val="nl-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8"/>
        <w:gridCol w:w="3291"/>
        <w:gridCol w:w="2929"/>
        <w:gridCol w:w="2154"/>
      </w:tblGrid>
      <w:tr w:rsidR="00BB0748" w:rsidRPr="00DB04F4" w14:paraId="75817EBC" w14:textId="77777777" w:rsidTr="00923EDD">
        <w:trPr>
          <w:trHeight w:val="558"/>
          <w:jc w:val="center"/>
        </w:trPr>
        <w:tc>
          <w:tcPr>
            <w:tcW w:w="691" w:type="dxa"/>
            <w:vAlign w:val="center"/>
          </w:tcPr>
          <w:p w14:paraId="32597A0F" w14:textId="77777777" w:rsidR="00BB0748" w:rsidRPr="00DB04F4" w:rsidRDefault="00BB0748" w:rsidP="00923EDD">
            <w:pPr>
              <w:widowControl w:val="0"/>
              <w:spacing w:before="60" w:after="60"/>
              <w:jc w:val="center"/>
              <w:rPr>
                <w:rFonts w:ascii="Times New Roman" w:eastAsia="Times" w:hAnsi="Times New Roman"/>
                <w:b/>
                <w:color w:val="000000"/>
                <w:sz w:val="26"/>
                <w:szCs w:val="26"/>
              </w:rPr>
            </w:pPr>
            <w:r w:rsidRPr="00DB04F4">
              <w:rPr>
                <w:rFonts w:ascii="Times New Roman" w:eastAsia="Times" w:hAnsi="Times New Roman"/>
                <w:b/>
                <w:color w:val="000000"/>
                <w:sz w:val="26"/>
                <w:szCs w:val="26"/>
              </w:rPr>
              <w:lastRenderedPageBreak/>
              <w:t>TT</w:t>
            </w:r>
          </w:p>
        </w:tc>
        <w:tc>
          <w:tcPr>
            <w:tcW w:w="3341" w:type="dxa"/>
            <w:vAlign w:val="center"/>
          </w:tcPr>
          <w:p w14:paraId="2DAC5D81" w14:textId="77777777" w:rsidR="00BB0748" w:rsidRPr="00DB04F4" w:rsidRDefault="00BB0748" w:rsidP="00923EDD">
            <w:pPr>
              <w:widowControl w:val="0"/>
              <w:spacing w:before="60" w:after="60"/>
              <w:jc w:val="center"/>
              <w:rPr>
                <w:rFonts w:ascii="Times New Roman" w:eastAsia="Times" w:hAnsi="Times New Roman"/>
                <w:b/>
                <w:color w:val="000000"/>
                <w:sz w:val="26"/>
                <w:szCs w:val="26"/>
              </w:rPr>
            </w:pPr>
            <w:r w:rsidRPr="00DB04F4">
              <w:rPr>
                <w:rFonts w:ascii="Times New Roman" w:eastAsia="Times" w:hAnsi="Times New Roman"/>
                <w:b/>
                <w:color w:val="000000"/>
                <w:sz w:val="26"/>
                <w:szCs w:val="26"/>
              </w:rPr>
              <w:t>Đơn vị</w:t>
            </w:r>
          </w:p>
        </w:tc>
        <w:tc>
          <w:tcPr>
            <w:tcW w:w="2977" w:type="dxa"/>
            <w:vAlign w:val="center"/>
          </w:tcPr>
          <w:p w14:paraId="488BDF5A" w14:textId="77777777" w:rsidR="00BB0748" w:rsidRPr="00DB04F4" w:rsidRDefault="00BB0748" w:rsidP="00923EDD">
            <w:pPr>
              <w:widowControl w:val="0"/>
              <w:spacing w:before="60" w:after="60"/>
              <w:jc w:val="center"/>
              <w:rPr>
                <w:rFonts w:ascii="Times New Roman" w:eastAsia="Times" w:hAnsi="Times New Roman"/>
                <w:b/>
                <w:color w:val="000000"/>
                <w:sz w:val="24"/>
                <w:szCs w:val="24"/>
              </w:rPr>
            </w:pPr>
            <w:r w:rsidRPr="00DB04F4">
              <w:rPr>
                <w:rFonts w:ascii="Times New Roman" w:eastAsia="Times" w:hAnsi="Times New Roman"/>
                <w:b/>
                <w:color w:val="000000"/>
                <w:sz w:val="24"/>
                <w:szCs w:val="24"/>
              </w:rPr>
              <w:t>Biên chế giao bổ sung (Biên chế giáo viên)</w:t>
            </w:r>
          </w:p>
        </w:tc>
        <w:tc>
          <w:tcPr>
            <w:tcW w:w="2187" w:type="dxa"/>
            <w:vAlign w:val="center"/>
          </w:tcPr>
          <w:p w14:paraId="39045018" w14:textId="77777777" w:rsidR="00BB0748" w:rsidRPr="00DB04F4" w:rsidRDefault="00BB0748" w:rsidP="00923EDD">
            <w:pPr>
              <w:widowControl w:val="0"/>
              <w:spacing w:before="60" w:after="60"/>
              <w:jc w:val="center"/>
              <w:rPr>
                <w:rFonts w:ascii="Times New Roman" w:eastAsia="Times" w:hAnsi="Times New Roman"/>
                <w:b/>
                <w:color w:val="000000"/>
                <w:sz w:val="26"/>
                <w:szCs w:val="26"/>
              </w:rPr>
            </w:pPr>
            <w:r w:rsidRPr="00DB04F4">
              <w:rPr>
                <w:rFonts w:ascii="Times New Roman" w:eastAsia="Times" w:hAnsi="Times New Roman"/>
                <w:b/>
                <w:color w:val="000000"/>
                <w:sz w:val="26"/>
                <w:szCs w:val="26"/>
              </w:rPr>
              <w:t>Ghi chú</w:t>
            </w:r>
          </w:p>
        </w:tc>
      </w:tr>
      <w:tr w:rsidR="00BB0748" w:rsidRPr="00DB04F4" w14:paraId="6547932E" w14:textId="77777777" w:rsidTr="00923EDD">
        <w:trPr>
          <w:jc w:val="center"/>
        </w:trPr>
        <w:tc>
          <w:tcPr>
            <w:tcW w:w="691" w:type="dxa"/>
            <w:vAlign w:val="center"/>
          </w:tcPr>
          <w:p w14:paraId="03E7E038" w14:textId="77777777" w:rsidR="00BB0748" w:rsidRPr="00DB04F4" w:rsidRDefault="00BB0748" w:rsidP="00923EDD">
            <w:pPr>
              <w:widowControl w:val="0"/>
              <w:spacing w:before="60" w:after="60"/>
              <w:jc w:val="center"/>
              <w:rPr>
                <w:rFonts w:ascii="Times New Roman" w:eastAsia="Times" w:hAnsi="Times New Roman"/>
                <w:b/>
                <w:color w:val="000000"/>
                <w:sz w:val="26"/>
                <w:szCs w:val="26"/>
              </w:rPr>
            </w:pPr>
          </w:p>
        </w:tc>
        <w:tc>
          <w:tcPr>
            <w:tcW w:w="3341" w:type="dxa"/>
            <w:vAlign w:val="center"/>
          </w:tcPr>
          <w:p w14:paraId="719189CD" w14:textId="77777777" w:rsidR="00BB0748" w:rsidRPr="00DB04F4" w:rsidRDefault="00BB0748" w:rsidP="00923EDD">
            <w:pPr>
              <w:widowControl w:val="0"/>
              <w:spacing w:before="60" w:after="60"/>
              <w:rPr>
                <w:rFonts w:ascii="Times New Roman" w:eastAsia="Times" w:hAnsi="Times New Roman"/>
                <w:b/>
                <w:color w:val="000000"/>
                <w:sz w:val="24"/>
                <w:szCs w:val="24"/>
              </w:rPr>
            </w:pPr>
            <w:r w:rsidRPr="00DB04F4">
              <w:rPr>
                <w:rFonts w:ascii="Times New Roman" w:eastAsia="Times" w:hAnsi="Times New Roman"/>
                <w:b/>
                <w:color w:val="000000"/>
                <w:sz w:val="24"/>
                <w:szCs w:val="24"/>
              </w:rPr>
              <w:t>TỔNG CỘNG</w:t>
            </w:r>
          </w:p>
        </w:tc>
        <w:tc>
          <w:tcPr>
            <w:tcW w:w="2977" w:type="dxa"/>
            <w:vAlign w:val="center"/>
          </w:tcPr>
          <w:p w14:paraId="776065EB" w14:textId="77777777" w:rsidR="00BB0748" w:rsidRPr="00DB04F4" w:rsidRDefault="00BB0748" w:rsidP="00923EDD">
            <w:pPr>
              <w:widowControl w:val="0"/>
              <w:spacing w:before="60" w:after="60"/>
              <w:jc w:val="center"/>
              <w:rPr>
                <w:rFonts w:ascii="Times New Roman" w:eastAsia="Times" w:hAnsi="Times New Roman"/>
                <w:b/>
                <w:color w:val="000000"/>
                <w:sz w:val="24"/>
                <w:szCs w:val="24"/>
              </w:rPr>
            </w:pPr>
            <w:r>
              <w:rPr>
                <w:rFonts w:ascii="Times New Roman" w:eastAsia="Times" w:hAnsi="Times New Roman"/>
                <w:b/>
                <w:color w:val="000000"/>
                <w:sz w:val="24"/>
                <w:szCs w:val="24"/>
              </w:rPr>
              <w:t>6</w:t>
            </w:r>
          </w:p>
        </w:tc>
        <w:tc>
          <w:tcPr>
            <w:tcW w:w="2187" w:type="dxa"/>
            <w:vAlign w:val="center"/>
          </w:tcPr>
          <w:p w14:paraId="4832F0AA" w14:textId="77777777" w:rsidR="00BB0748" w:rsidRPr="00DB04F4" w:rsidRDefault="00BB0748" w:rsidP="00923EDD">
            <w:pPr>
              <w:widowControl w:val="0"/>
              <w:spacing w:before="60" w:after="60"/>
              <w:jc w:val="center"/>
              <w:rPr>
                <w:rFonts w:ascii="Times New Roman" w:eastAsia="Times" w:hAnsi="Times New Roman"/>
                <w:color w:val="000000"/>
                <w:sz w:val="22"/>
                <w:szCs w:val="22"/>
              </w:rPr>
            </w:pPr>
          </w:p>
        </w:tc>
      </w:tr>
      <w:tr w:rsidR="00BB0748" w:rsidRPr="00DB04F4" w14:paraId="43498231" w14:textId="77777777" w:rsidTr="00923EDD">
        <w:trPr>
          <w:trHeight w:val="505"/>
          <w:jc w:val="center"/>
        </w:trPr>
        <w:tc>
          <w:tcPr>
            <w:tcW w:w="691" w:type="dxa"/>
            <w:vAlign w:val="center"/>
          </w:tcPr>
          <w:p w14:paraId="05E63B5C" w14:textId="77777777" w:rsidR="00BB0748" w:rsidRPr="00DB04F4" w:rsidRDefault="00BB0748" w:rsidP="00923EDD">
            <w:pPr>
              <w:widowControl w:val="0"/>
              <w:spacing w:before="60" w:after="60"/>
              <w:jc w:val="center"/>
              <w:rPr>
                <w:rFonts w:ascii="Times New Roman" w:eastAsia="Times" w:hAnsi="Times New Roman"/>
                <w:b/>
                <w:color w:val="000000"/>
                <w:sz w:val="24"/>
                <w:szCs w:val="24"/>
              </w:rPr>
            </w:pPr>
            <w:r w:rsidRPr="00DB04F4">
              <w:rPr>
                <w:rFonts w:ascii="Times New Roman" w:eastAsia="Times" w:hAnsi="Times New Roman"/>
                <w:b/>
                <w:color w:val="000000"/>
                <w:sz w:val="24"/>
                <w:szCs w:val="24"/>
              </w:rPr>
              <w:t>I</w:t>
            </w:r>
          </w:p>
        </w:tc>
        <w:tc>
          <w:tcPr>
            <w:tcW w:w="3341" w:type="dxa"/>
            <w:vAlign w:val="center"/>
          </w:tcPr>
          <w:p w14:paraId="6C7FDE42" w14:textId="77777777" w:rsidR="00BB0748" w:rsidRPr="00DB04F4" w:rsidRDefault="00BB0748" w:rsidP="00923EDD">
            <w:pPr>
              <w:widowControl w:val="0"/>
              <w:spacing w:before="60" w:after="60"/>
              <w:rPr>
                <w:rFonts w:ascii="Times New Roman" w:eastAsia="Times" w:hAnsi="Times New Roman"/>
                <w:b/>
                <w:color w:val="000000"/>
                <w:sz w:val="24"/>
                <w:szCs w:val="24"/>
              </w:rPr>
            </w:pPr>
            <w:r w:rsidRPr="00DB04F4">
              <w:rPr>
                <w:rFonts w:ascii="Times New Roman" w:eastAsia="Times" w:hAnsi="Times New Roman"/>
                <w:b/>
                <w:color w:val="000000"/>
                <w:sz w:val="24"/>
                <w:szCs w:val="24"/>
              </w:rPr>
              <w:t>KHỐI TIỂU HỌC</w:t>
            </w:r>
          </w:p>
        </w:tc>
        <w:tc>
          <w:tcPr>
            <w:tcW w:w="2977" w:type="dxa"/>
            <w:vAlign w:val="center"/>
          </w:tcPr>
          <w:p w14:paraId="007E7FC5" w14:textId="77777777" w:rsidR="00BB0748" w:rsidRPr="00DB04F4" w:rsidRDefault="00BB0748" w:rsidP="00923EDD">
            <w:pPr>
              <w:widowControl w:val="0"/>
              <w:spacing w:before="60" w:after="60"/>
              <w:jc w:val="center"/>
              <w:rPr>
                <w:rFonts w:ascii="Times New Roman" w:eastAsia="Times" w:hAnsi="Times New Roman"/>
                <w:b/>
                <w:color w:val="000000"/>
                <w:sz w:val="24"/>
                <w:szCs w:val="24"/>
              </w:rPr>
            </w:pPr>
            <w:r>
              <w:rPr>
                <w:rFonts w:ascii="Times New Roman" w:eastAsia="Times" w:hAnsi="Times New Roman"/>
                <w:b/>
                <w:color w:val="000000"/>
                <w:sz w:val="24"/>
                <w:szCs w:val="24"/>
              </w:rPr>
              <w:t>3</w:t>
            </w:r>
          </w:p>
        </w:tc>
        <w:tc>
          <w:tcPr>
            <w:tcW w:w="2187" w:type="dxa"/>
            <w:vAlign w:val="center"/>
          </w:tcPr>
          <w:p w14:paraId="0FF84A5D" w14:textId="77777777" w:rsidR="00BB0748" w:rsidRPr="00DB04F4" w:rsidRDefault="00BB0748" w:rsidP="00923EDD">
            <w:pPr>
              <w:widowControl w:val="0"/>
              <w:spacing w:before="60" w:after="60"/>
              <w:jc w:val="center"/>
              <w:rPr>
                <w:rFonts w:ascii="Times New Roman" w:eastAsia="Times" w:hAnsi="Times New Roman"/>
                <w:color w:val="000000"/>
                <w:sz w:val="22"/>
                <w:szCs w:val="22"/>
              </w:rPr>
            </w:pPr>
          </w:p>
        </w:tc>
      </w:tr>
      <w:tr w:rsidR="00BB0748" w:rsidRPr="00DB04F4" w14:paraId="5F8A1C1C" w14:textId="77777777" w:rsidTr="00923EDD">
        <w:trPr>
          <w:jc w:val="center"/>
        </w:trPr>
        <w:tc>
          <w:tcPr>
            <w:tcW w:w="691" w:type="dxa"/>
            <w:vAlign w:val="center"/>
          </w:tcPr>
          <w:p w14:paraId="76145DD0" w14:textId="77777777" w:rsidR="00BB0748" w:rsidRPr="00DB04F4" w:rsidRDefault="00BB0748" w:rsidP="00923EDD">
            <w:pPr>
              <w:pStyle w:val="NormalWeb"/>
              <w:spacing w:before="40" w:beforeAutospacing="0" w:after="40" w:afterAutospacing="0" w:line="264" w:lineRule="auto"/>
              <w:jc w:val="center"/>
              <w:rPr>
                <w:color w:val="000000"/>
                <w:sz w:val="26"/>
                <w:szCs w:val="26"/>
              </w:rPr>
            </w:pPr>
            <w:r w:rsidRPr="00DB04F4">
              <w:rPr>
                <w:color w:val="000000"/>
                <w:sz w:val="26"/>
                <w:szCs w:val="26"/>
              </w:rPr>
              <w:t>1</w:t>
            </w:r>
          </w:p>
        </w:tc>
        <w:tc>
          <w:tcPr>
            <w:tcW w:w="3341" w:type="dxa"/>
            <w:vAlign w:val="center"/>
          </w:tcPr>
          <w:p w14:paraId="065FEC27" w14:textId="77777777" w:rsidR="00BB0748" w:rsidRPr="00DB04F4" w:rsidRDefault="00BB0748" w:rsidP="00923EDD">
            <w:pPr>
              <w:pStyle w:val="NormalWeb"/>
              <w:spacing w:before="40" w:beforeAutospacing="0" w:after="40" w:afterAutospacing="0" w:line="264" w:lineRule="auto"/>
              <w:rPr>
                <w:color w:val="000000"/>
                <w:sz w:val="26"/>
                <w:szCs w:val="26"/>
              </w:rPr>
            </w:pPr>
            <w:r w:rsidRPr="00DB04F4">
              <w:rPr>
                <w:color w:val="000000"/>
                <w:sz w:val="26"/>
                <w:szCs w:val="26"/>
              </w:rPr>
              <w:t xml:space="preserve">Trường TH </w:t>
            </w:r>
            <w:r>
              <w:rPr>
                <w:color w:val="000000"/>
                <w:sz w:val="26"/>
                <w:szCs w:val="26"/>
              </w:rPr>
              <w:t>số 1 Bắc Lý</w:t>
            </w:r>
          </w:p>
        </w:tc>
        <w:tc>
          <w:tcPr>
            <w:tcW w:w="2977" w:type="dxa"/>
            <w:vAlign w:val="center"/>
          </w:tcPr>
          <w:p w14:paraId="28F343C0" w14:textId="77777777" w:rsidR="00BB0748" w:rsidRPr="00DB04F4" w:rsidRDefault="00BB0748" w:rsidP="00923EDD">
            <w:pPr>
              <w:widowControl w:val="0"/>
              <w:spacing w:before="60" w:after="60"/>
              <w:jc w:val="center"/>
              <w:rPr>
                <w:rFonts w:ascii="Times New Roman" w:eastAsia="Times" w:hAnsi="Times New Roman"/>
                <w:color w:val="000000"/>
                <w:sz w:val="26"/>
                <w:szCs w:val="26"/>
              </w:rPr>
            </w:pPr>
            <w:r w:rsidRPr="00DB04F4">
              <w:rPr>
                <w:rFonts w:ascii="Times New Roman" w:eastAsia="Times" w:hAnsi="Times New Roman"/>
                <w:color w:val="000000"/>
                <w:sz w:val="26"/>
                <w:szCs w:val="26"/>
              </w:rPr>
              <w:t>1</w:t>
            </w:r>
          </w:p>
        </w:tc>
        <w:tc>
          <w:tcPr>
            <w:tcW w:w="2187" w:type="dxa"/>
            <w:vAlign w:val="center"/>
          </w:tcPr>
          <w:p w14:paraId="177ADD57" w14:textId="77777777" w:rsidR="00BB0748" w:rsidRPr="00DB04F4" w:rsidRDefault="00BB0748" w:rsidP="00923EDD">
            <w:pPr>
              <w:widowControl w:val="0"/>
              <w:spacing w:before="60" w:after="60"/>
              <w:jc w:val="center"/>
              <w:rPr>
                <w:rFonts w:ascii="Times New Roman" w:eastAsia="Times" w:hAnsi="Times New Roman"/>
                <w:color w:val="000000"/>
                <w:sz w:val="18"/>
                <w:szCs w:val="18"/>
              </w:rPr>
            </w:pPr>
          </w:p>
        </w:tc>
      </w:tr>
      <w:tr w:rsidR="00BB0748" w:rsidRPr="00DB04F4" w14:paraId="4951D8F0" w14:textId="77777777" w:rsidTr="00923EDD">
        <w:trPr>
          <w:jc w:val="center"/>
        </w:trPr>
        <w:tc>
          <w:tcPr>
            <w:tcW w:w="691" w:type="dxa"/>
            <w:vAlign w:val="center"/>
          </w:tcPr>
          <w:p w14:paraId="50653F47" w14:textId="77777777" w:rsidR="00BB0748" w:rsidRPr="00DB04F4" w:rsidRDefault="00BB0748" w:rsidP="00923EDD">
            <w:pPr>
              <w:pStyle w:val="NormalWeb"/>
              <w:spacing w:before="40" w:beforeAutospacing="0" w:after="40" w:afterAutospacing="0" w:line="264" w:lineRule="auto"/>
              <w:jc w:val="center"/>
              <w:rPr>
                <w:color w:val="000000"/>
                <w:sz w:val="26"/>
                <w:szCs w:val="26"/>
              </w:rPr>
            </w:pPr>
            <w:r w:rsidRPr="00DB04F4">
              <w:rPr>
                <w:color w:val="000000"/>
                <w:sz w:val="26"/>
                <w:szCs w:val="26"/>
              </w:rPr>
              <w:t>2</w:t>
            </w:r>
          </w:p>
        </w:tc>
        <w:tc>
          <w:tcPr>
            <w:tcW w:w="3341" w:type="dxa"/>
            <w:vAlign w:val="center"/>
          </w:tcPr>
          <w:p w14:paraId="57397037" w14:textId="77777777" w:rsidR="00BB0748" w:rsidRPr="00DB04F4" w:rsidRDefault="00BB0748" w:rsidP="00923EDD">
            <w:pPr>
              <w:pStyle w:val="NormalWeb"/>
              <w:spacing w:before="40" w:beforeAutospacing="0" w:after="40" w:afterAutospacing="0" w:line="264" w:lineRule="auto"/>
              <w:rPr>
                <w:color w:val="000000"/>
                <w:sz w:val="26"/>
                <w:szCs w:val="26"/>
              </w:rPr>
            </w:pPr>
            <w:r w:rsidRPr="00DB04F4">
              <w:rPr>
                <w:color w:val="000000"/>
                <w:sz w:val="26"/>
                <w:szCs w:val="26"/>
              </w:rPr>
              <w:t xml:space="preserve">Trường Tiểu học </w:t>
            </w:r>
            <w:r>
              <w:rPr>
                <w:color w:val="000000"/>
                <w:sz w:val="26"/>
                <w:szCs w:val="26"/>
              </w:rPr>
              <w:t>Lộc Ninh</w:t>
            </w:r>
          </w:p>
        </w:tc>
        <w:tc>
          <w:tcPr>
            <w:tcW w:w="2977" w:type="dxa"/>
            <w:vAlign w:val="center"/>
          </w:tcPr>
          <w:p w14:paraId="5192DD9F" w14:textId="77777777" w:rsidR="00BB0748" w:rsidRPr="00DB04F4" w:rsidRDefault="00BB0748" w:rsidP="00923EDD">
            <w:pPr>
              <w:widowControl w:val="0"/>
              <w:spacing w:before="60" w:after="60"/>
              <w:jc w:val="center"/>
              <w:rPr>
                <w:rFonts w:ascii="Times New Roman" w:eastAsia="Times" w:hAnsi="Times New Roman"/>
                <w:color w:val="000000"/>
                <w:sz w:val="26"/>
                <w:szCs w:val="26"/>
              </w:rPr>
            </w:pPr>
            <w:r>
              <w:rPr>
                <w:rFonts w:ascii="Times New Roman" w:eastAsia="Times" w:hAnsi="Times New Roman"/>
                <w:color w:val="000000"/>
                <w:sz w:val="26"/>
                <w:szCs w:val="26"/>
              </w:rPr>
              <w:t xml:space="preserve">2 </w:t>
            </w:r>
          </w:p>
        </w:tc>
        <w:tc>
          <w:tcPr>
            <w:tcW w:w="2187" w:type="dxa"/>
            <w:vAlign w:val="center"/>
          </w:tcPr>
          <w:p w14:paraId="0A4D0F55" w14:textId="77777777" w:rsidR="00BB0748" w:rsidRPr="00DB04F4" w:rsidRDefault="00BB0748" w:rsidP="00923EDD">
            <w:pPr>
              <w:widowControl w:val="0"/>
              <w:spacing w:before="60" w:after="60"/>
              <w:jc w:val="center"/>
              <w:rPr>
                <w:rFonts w:ascii="Times New Roman" w:eastAsia="Times" w:hAnsi="Times New Roman"/>
                <w:color w:val="000000"/>
                <w:sz w:val="18"/>
                <w:szCs w:val="18"/>
              </w:rPr>
            </w:pPr>
          </w:p>
        </w:tc>
      </w:tr>
      <w:tr w:rsidR="00BB0748" w:rsidRPr="00DB04F4" w14:paraId="3475F042" w14:textId="77777777" w:rsidTr="00923EDD">
        <w:trPr>
          <w:jc w:val="center"/>
        </w:trPr>
        <w:tc>
          <w:tcPr>
            <w:tcW w:w="691" w:type="dxa"/>
            <w:vAlign w:val="center"/>
          </w:tcPr>
          <w:p w14:paraId="63FC5DB4" w14:textId="77777777" w:rsidR="00BB0748" w:rsidRPr="00DB04F4" w:rsidRDefault="00BB0748" w:rsidP="00923EDD">
            <w:pPr>
              <w:widowControl w:val="0"/>
              <w:spacing w:before="60" w:after="60"/>
              <w:jc w:val="center"/>
              <w:rPr>
                <w:rFonts w:ascii="Times New Roman" w:eastAsia="Times" w:hAnsi="Times New Roman"/>
                <w:b/>
                <w:color w:val="000000"/>
                <w:sz w:val="24"/>
                <w:szCs w:val="24"/>
              </w:rPr>
            </w:pPr>
            <w:r>
              <w:br w:type="page"/>
            </w:r>
            <w:r w:rsidRPr="00DB04F4">
              <w:rPr>
                <w:rFonts w:ascii="Times New Roman" w:eastAsia="Times" w:hAnsi="Times New Roman"/>
                <w:b/>
                <w:color w:val="000000"/>
                <w:sz w:val="24"/>
                <w:szCs w:val="24"/>
              </w:rPr>
              <w:t>II</w:t>
            </w:r>
          </w:p>
        </w:tc>
        <w:tc>
          <w:tcPr>
            <w:tcW w:w="3341" w:type="dxa"/>
            <w:vAlign w:val="center"/>
          </w:tcPr>
          <w:p w14:paraId="63A3BF85" w14:textId="77777777" w:rsidR="00BB0748" w:rsidRPr="00DB04F4" w:rsidRDefault="00BB0748" w:rsidP="00923EDD">
            <w:pPr>
              <w:widowControl w:val="0"/>
              <w:spacing w:before="60" w:after="60"/>
              <w:rPr>
                <w:rFonts w:ascii="Times New Roman" w:eastAsia="Times" w:hAnsi="Times New Roman"/>
                <w:b/>
                <w:color w:val="000000"/>
                <w:sz w:val="24"/>
                <w:szCs w:val="24"/>
              </w:rPr>
            </w:pPr>
            <w:r w:rsidRPr="00DB04F4">
              <w:rPr>
                <w:rFonts w:ascii="Times New Roman" w:eastAsia="Times" w:hAnsi="Times New Roman"/>
                <w:b/>
                <w:color w:val="000000"/>
                <w:sz w:val="24"/>
                <w:szCs w:val="24"/>
              </w:rPr>
              <w:t>KHỐI THCS</w:t>
            </w:r>
          </w:p>
        </w:tc>
        <w:tc>
          <w:tcPr>
            <w:tcW w:w="2977" w:type="dxa"/>
            <w:vAlign w:val="center"/>
          </w:tcPr>
          <w:p w14:paraId="1BF73832" w14:textId="77777777" w:rsidR="00BB0748" w:rsidRPr="00DB04F4" w:rsidRDefault="00BB0748" w:rsidP="00923EDD">
            <w:pPr>
              <w:widowControl w:val="0"/>
              <w:spacing w:before="60" w:after="60"/>
              <w:jc w:val="center"/>
              <w:rPr>
                <w:rFonts w:ascii="Times New Roman" w:eastAsia="Times" w:hAnsi="Times New Roman"/>
                <w:b/>
                <w:color w:val="000000"/>
                <w:sz w:val="24"/>
                <w:szCs w:val="24"/>
              </w:rPr>
            </w:pPr>
            <w:r>
              <w:rPr>
                <w:rFonts w:ascii="Times New Roman" w:eastAsia="Times" w:hAnsi="Times New Roman"/>
                <w:b/>
                <w:color w:val="000000"/>
                <w:sz w:val="24"/>
                <w:szCs w:val="24"/>
              </w:rPr>
              <w:t>3</w:t>
            </w:r>
          </w:p>
        </w:tc>
        <w:tc>
          <w:tcPr>
            <w:tcW w:w="2187" w:type="dxa"/>
            <w:vAlign w:val="center"/>
          </w:tcPr>
          <w:p w14:paraId="763398B3" w14:textId="77777777" w:rsidR="00BB0748" w:rsidRPr="00DB04F4" w:rsidRDefault="00BB0748" w:rsidP="00923EDD">
            <w:pPr>
              <w:widowControl w:val="0"/>
              <w:spacing w:before="60" w:after="60"/>
              <w:jc w:val="center"/>
              <w:rPr>
                <w:rFonts w:ascii="Times New Roman" w:eastAsia="Times" w:hAnsi="Times New Roman"/>
                <w:color w:val="000000"/>
                <w:sz w:val="22"/>
                <w:szCs w:val="22"/>
              </w:rPr>
            </w:pPr>
          </w:p>
        </w:tc>
      </w:tr>
      <w:tr w:rsidR="00BB0748" w:rsidRPr="00DB04F4" w14:paraId="72D06FAC" w14:textId="77777777" w:rsidTr="00923EDD">
        <w:trPr>
          <w:jc w:val="center"/>
        </w:trPr>
        <w:tc>
          <w:tcPr>
            <w:tcW w:w="691" w:type="dxa"/>
            <w:vAlign w:val="center"/>
          </w:tcPr>
          <w:p w14:paraId="2B8ED6BD" w14:textId="77777777" w:rsidR="00BB0748" w:rsidRPr="00DB04F4" w:rsidRDefault="00BB0748" w:rsidP="00923EDD">
            <w:pPr>
              <w:pStyle w:val="NormalWeb"/>
              <w:spacing w:before="40" w:beforeAutospacing="0" w:after="40" w:afterAutospacing="0" w:line="264" w:lineRule="auto"/>
              <w:jc w:val="center"/>
              <w:rPr>
                <w:color w:val="000000"/>
                <w:sz w:val="26"/>
                <w:szCs w:val="26"/>
              </w:rPr>
            </w:pPr>
            <w:r w:rsidRPr="00DB04F4">
              <w:rPr>
                <w:color w:val="000000"/>
                <w:sz w:val="26"/>
                <w:szCs w:val="26"/>
              </w:rPr>
              <w:t>1</w:t>
            </w:r>
          </w:p>
        </w:tc>
        <w:tc>
          <w:tcPr>
            <w:tcW w:w="3341" w:type="dxa"/>
            <w:vAlign w:val="center"/>
          </w:tcPr>
          <w:p w14:paraId="21D0E46F" w14:textId="77777777" w:rsidR="00BB0748" w:rsidRPr="00DB04F4" w:rsidRDefault="00BB0748" w:rsidP="00923EDD">
            <w:pPr>
              <w:pStyle w:val="NormalWeb"/>
              <w:spacing w:before="40" w:beforeAutospacing="0" w:after="40" w:afterAutospacing="0" w:line="264" w:lineRule="auto"/>
              <w:rPr>
                <w:color w:val="000000"/>
                <w:sz w:val="26"/>
                <w:szCs w:val="26"/>
              </w:rPr>
            </w:pPr>
            <w:r w:rsidRPr="00DB04F4">
              <w:rPr>
                <w:color w:val="000000"/>
                <w:sz w:val="26"/>
                <w:szCs w:val="26"/>
              </w:rPr>
              <w:t xml:space="preserve">Trường THCS </w:t>
            </w:r>
            <w:r>
              <w:rPr>
                <w:color w:val="000000"/>
                <w:sz w:val="26"/>
                <w:szCs w:val="26"/>
              </w:rPr>
              <w:t>số 1 Bắc Lý</w:t>
            </w:r>
          </w:p>
        </w:tc>
        <w:tc>
          <w:tcPr>
            <w:tcW w:w="2977" w:type="dxa"/>
            <w:vAlign w:val="center"/>
          </w:tcPr>
          <w:p w14:paraId="65D82CA5" w14:textId="77777777" w:rsidR="00BB0748" w:rsidRPr="00DB04F4" w:rsidRDefault="00BB0748" w:rsidP="00923EDD">
            <w:pPr>
              <w:widowControl w:val="0"/>
              <w:spacing w:before="60" w:after="60"/>
              <w:jc w:val="center"/>
              <w:rPr>
                <w:rFonts w:ascii="Times New Roman" w:eastAsia="Times" w:hAnsi="Times New Roman"/>
                <w:color w:val="000000"/>
                <w:sz w:val="26"/>
                <w:szCs w:val="26"/>
              </w:rPr>
            </w:pPr>
            <w:r w:rsidRPr="00DB04F4">
              <w:rPr>
                <w:rFonts w:ascii="Times New Roman" w:eastAsia="Times" w:hAnsi="Times New Roman"/>
                <w:color w:val="000000"/>
                <w:sz w:val="26"/>
                <w:szCs w:val="26"/>
              </w:rPr>
              <w:t>1</w:t>
            </w:r>
          </w:p>
        </w:tc>
        <w:tc>
          <w:tcPr>
            <w:tcW w:w="2187" w:type="dxa"/>
            <w:vAlign w:val="center"/>
          </w:tcPr>
          <w:p w14:paraId="3135AA3B" w14:textId="77777777" w:rsidR="00BB0748" w:rsidRPr="00DB04F4" w:rsidRDefault="00BB0748" w:rsidP="00923EDD">
            <w:pPr>
              <w:widowControl w:val="0"/>
              <w:spacing w:before="60" w:after="60"/>
              <w:jc w:val="center"/>
              <w:rPr>
                <w:rFonts w:ascii="Times New Roman" w:eastAsia="Times" w:hAnsi="Times New Roman"/>
                <w:color w:val="000000"/>
                <w:sz w:val="18"/>
                <w:szCs w:val="18"/>
              </w:rPr>
            </w:pPr>
          </w:p>
        </w:tc>
      </w:tr>
      <w:tr w:rsidR="00BB0748" w:rsidRPr="00DB04F4" w14:paraId="4FFE29B4" w14:textId="77777777" w:rsidTr="00923EDD">
        <w:trPr>
          <w:jc w:val="center"/>
        </w:trPr>
        <w:tc>
          <w:tcPr>
            <w:tcW w:w="691" w:type="dxa"/>
            <w:vAlign w:val="center"/>
          </w:tcPr>
          <w:p w14:paraId="41591C4F" w14:textId="77777777" w:rsidR="00BB0748" w:rsidRPr="00DB04F4" w:rsidRDefault="00BB0748" w:rsidP="00923EDD">
            <w:pPr>
              <w:pStyle w:val="NormalWeb"/>
              <w:spacing w:before="40" w:beforeAutospacing="0" w:after="40" w:afterAutospacing="0" w:line="264" w:lineRule="auto"/>
              <w:jc w:val="center"/>
              <w:rPr>
                <w:color w:val="000000"/>
                <w:sz w:val="26"/>
                <w:szCs w:val="26"/>
              </w:rPr>
            </w:pPr>
            <w:r w:rsidRPr="00DB04F4">
              <w:rPr>
                <w:color w:val="000000"/>
                <w:sz w:val="26"/>
                <w:szCs w:val="26"/>
              </w:rPr>
              <w:t>2</w:t>
            </w:r>
          </w:p>
        </w:tc>
        <w:tc>
          <w:tcPr>
            <w:tcW w:w="3341" w:type="dxa"/>
            <w:vAlign w:val="center"/>
          </w:tcPr>
          <w:p w14:paraId="129FE23C" w14:textId="77777777" w:rsidR="00BB0748" w:rsidRPr="00DB04F4" w:rsidRDefault="00BB0748" w:rsidP="00923EDD">
            <w:pPr>
              <w:pStyle w:val="NormalWeb"/>
              <w:spacing w:before="40" w:beforeAutospacing="0" w:after="40" w:afterAutospacing="0" w:line="264" w:lineRule="auto"/>
              <w:rPr>
                <w:color w:val="000000"/>
                <w:sz w:val="26"/>
                <w:szCs w:val="26"/>
              </w:rPr>
            </w:pPr>
            <w:r w:rsidRPr="00DB04F4">
              <w:rPr>
                <w:color w:val="000000"/>
                <w:sz w:val="26"/>
                <w:szCs w:val="26"/>
              </w:rPr>
              <w:t xml:space="preserve">Trường THCS </w:t>
            </w:r>
            <w:r>
              <w:rPr>
                <w:color w:val="000000"/>
                <w:sz w:val="26"/>
                <w:szCs w:val="26"/>
              </w:rPr>
              <w:t>số 2 Bắc Lý</w:t>
            </w:r>
          </w:p>
        </w:tc>
        <w:tc>
          <w:tcPr>
            <w:tcW w:w="2977" w:type="dxa"/>
            <w:vAlign w:val="center"/>
          </w:tcPr>
          <w:p w14:paraId="1AB6E1FA" w14:textId="77777777" w:rsidR="00BB0748" w:rsidRPr="00DB04F4" w:rsidRDefault="00BB0748" w:rsidP="00923EDD">
            <w:pPr>
              <w:widowControl w:val="0"/>
              <w:spacing w:before="60" w:after="60"/>
              <w:jc w:val="center"/>
              <w:rPr>
                <w:rFonts w:ascii="Times New Roman" w:eastAsia="Times" w:hAnsi="Times New Roman"/>
                <w:color w:val="000000"/>
                <w:sz w:val="26"/>
                <w:szCs w:val="26"/>
              </w:rPr>
            </w:pPr>
            <w:r>
              <w:rPr>
                <w:rFonts w:ascii="Times New Roman" w:eastAsia="Times" w:hAnsi="Times New Roman"/>
                <w:color w:val="000000"/>
                <w:sz w:val="26"/>
                <w:szCs w:val="26"/>
              </w:rPr>
              <w:t>1</w:t>
            </w:r>
          </w:p>
        </w:tc>
        <w:tc>
          <w:tcPr>
            <w:tcW w:w="2187" w:type="dxa"/>
            <w:vAlign w:val="center"/>
          </w:tcPr>
          <w:p w14:paraId="750806EA" w14:textId="77777777" w:rsidR="00BB0748" w:rsidRPr="00DB04F4" w:rsidRDefault="00BB0748" w:rsidP="00923EDD">
            <w:pPr>
              <w:widowControl w:val="0"/>
              <w:spacing w:before="60" w:after="60"/>
              <w:jc w:val="center"/>
              <w:rPr>
                <w:rFonts w:ascii="Times New Roman" w:eastAsia="Times" w:hAnsi="Times New Roman"/>
                <w:color w:val="000000"/>
                <w:sz w:val="18"/>
                <w:szCs w:val="18"/>
              </w:rPr>
            </w:pPr>
          </w:p>
        </w:tc>
      </w:tr>
      <w:tr w:rsidR="00BB0748" w:rsidRPr="00DB04F4" w14:paraId="2439FFCC" w14:textId="77777777" w:rsidTr="00923EDD">
        <w:trPr>
          <w:jc w:val="center"/>
        </w:trPr>
        <w:tc>
          <w:tcPr>
            <w:tcW w:w="691" w:type="dxa"/>
            <w:vAlign w:val="center"/>
          </w:tcPr>
          <w:p w14:paraId="6492D167" w14:textId="77777777" w:rsidR="00BB0748" w:rsidRPr="00DB04F4" w:rsidRDefault="00BB0748" w:rsidP="00923EDD">
            <w:pPr>
              <w:pStyle w:val="NormalWeb"/>
              <w:spacing w:before="40" w:beforeAutospacing="0" w:after="40" w:afterAutospacing="0" w:line="264" w:lineRule="auto"/>
              <w:jc w:val="center"/>
              <w:rPr>
                <w:color w:val="000000"/>
                <w:sz w:val="26"/>
                <w:szCs w:val="26"/>
              </w:rPr>
            </w:pPr>
            <w:r>
              <w:rPr>
                <w:color w:val="000000"/>
                <w:sz w:val="26"/>
                <w:szCs w:val="26"/>
              </w:rPr>
              <w:t>3</w:t>
            </w:r>
          </w:p>
        </w:tc>
        <w:tc>
          <w:tcPr>
            <w:tcW w:w="3341" w:type="dxa"/>
            <w:vAlign w:val="center"/>
          </w:tcPr>
          <w:p w14:paraId="6F7855A6" w14:textId="77777777" w:rsidR="00BB0748" w:rsidRPr="00DB04F4" w:rsidRDefault="00BB0748" w:rsidP="00923EDD">
            <w:pPr>
              <w:pStyle w:val="NormalWeb"/>
              <w:spacing w:before="40" w:beforeAutospacing="0" w:after="40" w:afterAutospacing="0" w:line="264" w:lineRule="auto"/>
              <w:rPr>
                <w:color w:val="000000"/>
                <w:sz w:val="26"/>
                <w:szCs w:val="26"/>
              </w:rPr>
            </w:pPr>
            <w:r>
              <w:rPr>
                <w:color w:val="000000"/>
                <w:sz w:val="26"/>
                <w:szCs w:val="26"/>
              </w:rPr>
              <w:t>Trường THCS Lộc Ninh</w:t>
            </w:r>
          </w:p>
        </w:tc>
        <w:tc>
          <w:tcPr>
            <w:tcW w:w="2977" w:type="dxa"/>
            <w:vAlign w:val="center"/>
          </w:tcPr>
          <w:p w14:paraId="767ABD75" w14:textId="77777777" w:rsidR="00BB0748" w:rsidRPr="00DB04F4" w:rsidRDefault="00BB0748" w:rsidP="00923EDD">
            <w:pPr>
              <w:widowControl w:val="0"/>
              <w:spacing w:before="60" w:after="60"/>
              <w:jc w:val="center"/>
              <w:rPr>
                <w:rFonts w:ascii="Times New Roman" w:eastAsia="Times" w:hAnsi="Times New Roman"/>
                <w:color w:val="000000"/>
                <w:sz w:val="26"/>
                <w:szCs w:val="26"/>
              </w:rPr>
            </w:pPr>
            <w:r>
              <w:rPr>
                <w:rFonts w:ascii="Times New Roman" w:eastAsia="Times" w:hAnsi="Times New Roman"/>
                <w:color w:val="000000"/>
                <w:sz w:val="26"/>
                <w:szCs w:val="26"/>
              </w:rPr>
              <w:t>1</w:t>
            </w:r>
          </w:p>
        </w:tc>
        <w:tc>
          <w:tcPr>
            <w:tcW w:w="2187" w:type="dxa"/>
            <w:vAlign w:val="center"/>
          </w:tcPr>
          <w:p w14:paraId="5DC330F5" w14:textId="77777777" w:rsidR="00BB0748" w:rsidRPr="00DB04F4" w:rsidRDefault="00BB0748" w:rsidP="00923EDD">
            <w:pPr>
              <w:widowControl w:val="0"/>
              <w:spacing w:before="60" w:after="60"/>
              <w:jc w:val="center"/>
              <w:rPr>
                <w:rFonts w:ascii="Times New Roman" w:eastAsia="Times" w:hAnsi="Times New Roman"/>
                <w:color w:val="000000"/>
                <w:sz w:val="18"/>
                <w:szCs w:val="18"/>
              </w:rPr>
            </w:pPr>
          </w:p>
        </w:tc>
      </w:tr>
    </w:tbl>
    <w:p w14:paraId="6016F1F3" w14:textId="77777777" w:rsidR="00611338" w:rsidRPr="00611338" w:rsidRDefault="00124559" w:rsidP="00611338">
      <w:pPr>
        <w:spacing w:before="120" w:after="120"/>
        <w:ind w:firstLine="720"/>
        <w:jc w:val="both"/>
        <w:rPr>
          <w:rFonts w:ascii="Times New Roman" w:hAnsi="Times New Roman"/>
          <w:b/>
          <w:spacing w:val="-4"/>
        </w:rPr>
      </w:pPr>
      <w:r w:rsidRPr="00124559">
        <w:rPr>
          <w:rFonts w:ascii="Times New Roman" w:hAnsi="Times New Roman"/>
          <w:b/>
          <w:bCs/>
        </w:rPr>
        <w:t>Điều 2.</w:t>
      </w:r>
      <w:r w:rsidRPr="00124559">
        <w:rPr>
          <w:rFonts w:ascii="Times New Roman" w:hAnsi="Times New Roman"/>
        </w:rPr>
        <w:t> </w:t>
      </w:r>
      <w:r w:rsidR="00611338" w:rsidRPr="00611338">
        <w:rPr>
          <w:rFonts w:ascii="Times New Roman" w:hAnsi="Times New Roman"/>
          <w:bCs/>
          <w:spacing w:val="-2"/>
          <w:lang w:val="de-DE"/>
        </w:rPr>
        <w:t>Tổ chức thực hiện</w:t>
      </w:r>
    </w:p>
    <w:p w14:paraId="6B4CE3FF" w14:textId="77777777" w:rsidR="00611338" w:rsidRPr="00611338" w:rsidRDefault="00611338" w:rsidP="00611338">
      <w:pPr>
        <w:pStyle w:val="BodyTextIndent"/>
        <w:spacing w:before="80" w:after="80" w:line="340" w:lineRule="exact"/>
        <w:ind w:left="0" w:firstLine="567"/>
        <w:jc w:val="both"/>
        <w:rPr>
          <w:rFonts w:ascii="Times New Roman" w:hAnsi="Times New Roman"/>
        </w:rPr>
      </w:pPr>
      <w:r w:rsidRPr="00611338">
        <w:rPr>
          <w:rFonts w:ascii="Times New Roman" w:hAnsi="Times New Roman"/>
          <w:bCs/>
          <w:spacing w:val="-4"/>
        </w:rPr>
        <w:t>1. G</w:t>
      </w:r>
      <w:r w:rsidRPr="00611338">
        <w:rPr>
          <w:rFonts w:ascii="Times New Roman" w:hAnsi="Times New Roman"/>
        </w:rPr>
        <w:t xml:space="preserve">iao Ủy ban nhân dân </w:t>
      </w:r>
      <w:r w:rsidR="00E811D7">
        <w:rPr>
          <w:rFonts w:ascii="Times New Roman" w:hAnsi="Times New Roman"/>
        </w:rPr>
        <w:t>phường</w:t>
      </w:r>
      <w:r w:rsidRPr="00611338">
        <w:rPr>
          <w:rFonts w:ascii="Times New Roman" w:hAnsi="Times New Roman"/>
        </w:rPr>
        <w:t xml:space="preserve"> triển khai thực hiện Nghị quyết này theo đúng quy định của </w:t>
      </w:r>
      <w:r w:rsidR="00E811D7">
        <w:rPr>
          <w:rFonts w:ascii="Times New Roman" w:hAnsi="Times New Roman"/>
        </w:rPr>
        <w:t>pháp luật</w:t>
      </w:r>
      <w:r w:rsidRPr="00611338">
        <w:rPr>
          <w:rFonts w:ascii="Times New Roman" w:hAnsi="Times New Roman"/>
        </w:rPr>
        <w:t>.</w:t>
      </w:r>
    </w:p>
    <w:p w14:paraId="7FD39CFA" w14:textId="77777777" w:rsidR="00611338" w:rsidRPr="00611338" w:rsidRDefault="00611338" w:rsidP="00611338">
      <w:pPr>
        <w:pStyle w:val="BodyTextIndent"/>
        <w:spacing w:before="80" w:after="80" w:line="340" w:lineRule="exact"/>
        <w:ind w:left="0" w:firstLine="567"/>
        <w:jc w:val="both"/>
        <w:rPr>
          <w:rFonts w:ascii="Times New Roman" w:hAnsi="Times New Roman"/>
        </w:rPr>
      </w:pPr>
      <w:r w:rsidRPr="00611338">
        <w:rPr>
          <w:rFonts w:ascii="Times New Roman" w:hAnsi="Times New Roman"/>
        </w:rPr>
        <w:t xml:space="preserve">2. Giao </w:t>
      </w:r>
      <w:r w:rsidR="00E811D7">
        <w:rPr>
          <w:rFonts w:ascii="Times New Roman" w:hAnsi="Times New Roman"/>
        </w:rPr>
        <w:t>Thường trực Hội đồng nhân dân</w:t>
      </w:r>
      <w:r w:rsidRPr="00611338">
        <w:rPr>
          <w:rFonts w:ascii="Times New Roman" w:hAnsi="Times New Roman"/>
        </w:rPr>
        <w:t xml:space="preserve">, các Ban của </w:t>
      </w:r>
      <w:r w:rsidR="00E811D7">
        <w:rPr>
          <w:rFonts w:ascii="Times New Roman" w:hAnsi="Times New Roman"/>
        </w:rPr>
        <w:t>Hội đồng nhân dân</w:t>
      </w:r>
      <w:r w:rsidRPr="00611338">
        <w:rPr>
          <w:rFonts w:ascii="Times New Roman" w:hAnsi="Times New Roman"/>
        </w:rPr>
        <w:t>, các Tổ đại biểu Hội đồng nhân dân và các đại biểu Hội đồng nhân dân trong phạm vi nhiệm vụ, quyền hạn giám sát việc triển khai thực hiện Nghị quyết này.</w:t>
      </w:r>
    </w:p>
    <w:p w14:paraId="743A2006" w14:textId="77777777" w:rsidR="00611338" w:rsidRPr="006560EA" w:rsidRDefault="006560EA" w:rsidP="006F7057">
      <w:pPr>
        <w:widowControl w:val="0"/>
        <w:pBdr>
          <w:top w:val="dotted" w:sz="4" w:space="0" w:color="FFFFFF"/>
          <w:left w:val="dotted" w:sz="4" w:space="0" w:color="FFFFFF"/>
          <w:bottom w:val="dotted" w:sz="4" w:space="14" w:color="FFFFFF"/>
          <w:right w:val="dotted" w:sz="4" w:space="0" w:color="FFFFFF"/>
        </w:pBdr>
        <w:shd w:val="clear" w:color="auto" w:fill="FFFFFF"/>
        <w:spacing w:before="80" w:after="80"/>
        <w:ind w:firstLine="709"/>
        <w:jc w:val="both"/>
        <w:rPr>
          <w:rFonts w:ascii="Times New Roman" w:hAnsi="Times New Roman"/>
          <w:spacing w:val="-2"/>
        </w:rPr>
      </w:pPr>
      <w:r w:rsidRPr="006560EA">
        <w:rPr>
          <w:rFonts w:ascii="Times New Roman" w:hAnsi="Times New Roman"/>
          <w:lang w:val="da-DK"/>
        </w:rPr>
        <w:t xml:space="preserve">Nghị quyết này đã được Hội đồng nhân dân phường Đồng Thuận khoá </w:t>
      </w:r>
      <w:r w:rsidR="003D7117">
        <w:rPr>
          <w:rFonts w:ascii="Times New Roman" w:hAnsi="Times New Roman"/>
          <w:lang w:val="da-DK"/>
        </w:rPr>
        <w:t>...</w:t>
      </w:r>
      <w:r w:rsidRPr="006560EA">
        <w:rPr>
          <w:rFonts w:ascii="Times New Roman" w:hAnsi="Times New Roman"/>
          <w:lang w:val="da-DK"/>
        </w:rPr>
        <w:t xml:space="preserve"> kỳ họp thứ </w:t>
      </w:r>
      <w:r w:rsidR="003D7117">
        <w:rPr>
          <w:rFonts w:ascii="Times New Roman" w:hAnsi="Times New Roman"/>
          <w:lang w:val="da-DK"/>
        </w:rPr>
        <w:t>....</w:t>
      </w:r>
      <w:r w:rsidRPr="006560EA">
        <w:rPr>
          <w:rFonts w:ascii="Times New Roman" w:hAnsi="Times New Roman"/>
          <w:lang w:val="da-DK"/>
        </w:rPr>
        <w:t xml:space="preserve"> thông qua ngày .... tháng </w:t>
      </w:r>
      <w:r w:rsidR="003D7117">
        <w:rPr>
          <w:rFonts w:ascii="Times New Roman" w:hAnsi="Times New Roman"/>
          <w:lang w:val="da-DK"/>
        </w:rPr>
        <w:t>11</w:t>
      </w:r>
      <w:r w:rsidRPr="006560EA">
        <w:rPr>
          <w:rFonts w:ascii="Times New Roman" w:hAnsi="Times New Roman"/>
          <w:lang w:val="da-DK"/>
        </w:rPr>
        <w:t xml:space="preserve"> năm 2025 và có hiệu lực kể từ ngày ký ban hành./.</w:t>
      </w:r>
    </w:p>
    <w:tbl>
      <w:tblPr>
        <w:tblW w:w="9433" w:type="dxa"/>
        <w:tblInd w:w="108" w:type="dxa"/>
        <w:tblLook w:val="01E0" w:firstRow="1" w:lastRow="1" w:firstColumn="1" w:lastColumn="1" w:noHBand="0" w:noVBand="0"/>
      </w:tblPr>
      <w:tblGrid>
        <w:gridCol w:w="4287"/>
        <w:gridCol w:w="5146"/>
      </w:tblGrid>
      <w:tr w:rsidR="00442060" w:rsidRPr="00442060" w14:paraId="2E309905" w14:textId="77777777" w:rsidTr="00442060">
        <w:tc>
          <w:tcPr>
            <w:tcW w:w="4287" w:type="dxa"/>
          </w:tcPr>
          <w:p w14:paraId="74EB7419" w14:textId="77777777" w:rsidR="00442060" w:rsidRPr="00442060" w:rsidRDefault="00442060" w:rsidP="00061D9D">
            <w:pPr>
              <w:rPr>
                <w:rFonts w:ascii="Times New Roman" w:hAnsi="Times New Roman"/>
                <w:b/>
                <w:bCs/>
                <w:i/>
                <w:lang w:val="da-DK"/>
              </w:rPr>
            </w:pPr>
            <w:r w:rsidRPr="00442060">
              <w:rPr>
                <w:rFonts w:ascii="Times New Roman" w:hAnsi="Times New Roman"/>
                <w:b/>
                <w:bCs/>
                <w:i/>
                <w:noProof/>
              </w:rPr>
              <mc:AlternateContent>
                <mc:Choice Requires="wps">
                  <w:drawing>
                    <wp:anchor distT="0" distB="0" distL="114300" distR="114300" simplePos="0" relativeHeight="251669504" behindDoc="0" locked="0" layoutInCell="1" allowOverlap="1" wp14:anchorId="0D889891" wp14:editId="4C51A0C2">
                      <wp:simplePos x="0" y="0"/>
                      <wp:positionH relativeFrom="column">
                        <wp:posOffset>1560426</wp:posOffset>
                      </wp:positionH>
                      <wp:positionV relativeFrom="paragraph">
                        <wp:posOffset>175260</wp:posOffset>
                      </wp:positionV>
                      <wp:extent cx="45719" cy="457200"/>
                      <wp:effectExtent l="0" t="0" r="12065" b="19050"/>
                      <wp:wrapNone/>
                      <wp:docPr id="8" name="Right Brace 8"/>
                      <wp:cNvGraphicFramePr/>
                      <a:graphic xmlns:a="http://schemas.openxmlformats.org/drawingml/2006/main">
                        <a:graphicData uri="http://schemas.microsoft.com/office/word/2010/wordprocessingShape">
                          <wps:wsp>
                            <wps:cNvSpPr/>
                            <wps:spPr>
                              <a:xfrm>
                                <a:off x="0" y="0"/>
                                <a:ext cx="45719" cy="457200"/>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9E45AEF"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8" o:spid="_x0000_s1026" type="#_x0000_t88" style="position:absolute;margin-left:122.85pt;margin-top:13.8pt;width:3.6pt;height:36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" adj="180" strokecolor="black [3040]"/>
                  </w:pict>
                </mc:Fallback>
              </mc:AlternateContent>
            </w:r>
            <w:r w:rsidRPr="00442060">
              <w:rPr>
                <w:rFonts w:ascii="Times New Roman" w:hAnsi="Times New Roman"/>
                <w:b/>
                <w:bCs/>
                <w:i/>
                <w:lang w:val="da-DK"/>
              </w:rPr>
              <w:t xml:space="preserve">Nơi nhận:                                                                       </w:t>
            </w:r>
          </w:p>
          <w:p w14:paraId="07D1CEE8" w14:textId="77777777" w:rsidR="006F7057" w:rsidRDefault="00442060" w:rsidP="00061D9D">
            <w:pPr>
              <w:rPr>
                <w:rFonts w:ascii="Times New Roman" w:hAnsi="Times New Roman"/>
                <w:b/>
                <w:bCs/>
                <w:sz w:val="22"/>
                <w:szCs w:val="22"/>
                <w:lang w:val="da-DK"/>
              </w:rPr>
            </w:pPr>
            <w:r w:rsidRPr="00442060">
              <w:rPr>
                <w:rFonts w:ascii="Times New Roman" w:hAnsi="Times New Roman"/>
                <w:b/>
                <w:bCs/>
                <w:sz w:val="22"/>
                <w:szCs w:val="22"/>
                <w:lang w:val="da-DK"/>
              </w:rPr>
              <w:t xml:space="preserve">- </w:t>
            </w:r>
            <w:r w:rsidR="006F7057" w:rsidRPr="006F7057">
              <w:rPr>
                <w:rFonts w:ascii="Times New Roman" w:hAnsi="Times New Roman"/>
                <w:bCs/>
                <w:sz w:val="22"/>
                <w:szCs w:val="22"/>
                <w:lang w:val="da-DK"/>
              </w:rPr>
              <w:t>Như Điều 2;</w:t>
            </w:r>
          </w:p>
          <w:p w14:paraId="16FB5C72" w14:textId="77777777" w:rsidR="00442060" w:rsidRPr="00442060" w:rsidRDefault="006F7057" w:rsidP="00061D9D">
            <w:pPr>
              <w:rPr>
                <w:rFonts w:ascii="Times New Roman" w:hAnsi="Times New Roman"/>
                <w:sz w:val="22"/>
                <w:szCs w:val="22"/>
                <w:lang w:val="da-DK"/>
              </w:rPr>
            </w:pPr>
            <w:r>
              <w:rPr>
                <w:rFonts w:ascii="Times New Roman" w:hAnsi="Times New Roman"/>
                <w:b/>
                <w:bCs/>
                <w:sz w:val="22"/>
                <w:szCs w:val="22"/>
                <w:lang w:val="da-DK"/>
              </w:rPr>
              <w:t xml:space="preserve">- </w:t>
            </w:r>
            <w:r w:rsidR="00442060" w:rsidRPr="00442060">
              <w:rPr>
                <w:rFonts w:ascii="Times New Roman" w:hAnsi="Times New Roman"/>
                <w:sz w:val="22"/>
                <w:szCs w:val="22"/>
                <w:lang w:val="da-DK"/>
              </w:rPr>
              <w:t>Thường trực HĐND tỉnh;</w:t>
            </w:r>
          </w:p>
          <w:p w14:paraId="441643CD" w14:textId="77777777" w:rsidR="00442060" w:rsidRPr="00442060" w:rsidRDefault="00442060" w:rsidP="00061D9D">
            <w:pPr>
              <w:ind w:right="-105"/>
              <w:rPr>
                <w:rFonts w:ascii="Times New Roman" w:hAnsi="Times New Roman"/>
                <w:sz w:val="22"/>
                <w:szCs w:val="22"/>
                <w:lang w:val="da-DK"/>
              </w:rPr>
            </w:pPr>
            <w:r w:rsidRPr="00442060">
              <w:rPr>
                <w:rFonts w:ascii="Times New Roman" w:hAnsi="Times New Roman"/>
                <w:sz w:val="22"/>
                <w:szCs w:val="22"/>
                <w:lang w:val="da-DK"/>
              </w:rPr>
              <w:t>- UBND tỉnh;                         (</w:t>
            </w:r>
            <w:r w:rsidRPr="00442060">
              <w:rPr>
                <w:rFonts w:ascii="Times New Roman" w:hAnsi="Times New Roman"/>
                <w:i/>
                <w:sz w:val="22"/>
                <w:szCs w:val="22"/>
                <w:lang w:val="da-DK"/>
              </w:rPr>
              <w:t>Để báo cáo</w:t>
            </w:r>
            <w:r w:rsidRPr="00442060">
              <w:rPr>
                <w:rFonts w:ascii="Times New Roman" w:hAnsi="Times New Roman"/>
                <w:sz w:val="22"/>
                <w:szCs w:val="22"/>
                <w:lang w:val="da-DK"/>
              </w:rPr>
              <w:t xml:space="preserve">)  </w:t>
            </w:r>
          </w:p>
          <w:p w14:paraId="2533E6C4" w14:textId="77777777" w:rsidR="00442060" w:rsidRPr="00442060" w:rsidRDefault="00442060" w:rsidP="00061D9D">
            <w:pPr>
              <w:rPr>
                <w:rFonts w:ascii="Times New Roman" w:hAnsi="Times New Roman"/>
                <w:sz w:val="22"/>
                <w:szCs w:val="22"/>
                <w:lang w:val="da-DK"/>
              </w:rPr>
            </w:pPr>
            <w:r w:rsidRPr="00442060">
              <w:rPr>
                <w:rFonts w:ascii="Times New Roman" w:hAnsi="Times New Roman"/>
                <w:sz w:val="22"/>
                <w:szCs w:val="22"/>
                <w:lang w:val="da-DK"/>
              </w:rPr>
              <w:t>- Thường vụ Đảng uỷ;</w:t>
            </w:r>
          </w:p>
          <w:p w14:paraId="5328B821" w14:textId="77777777" w:rsidR="00442060" w:rsidRPr="00442060" w:rsidRDefault="00442060" w:rsidP="00061D9D">
            <w:pPr>
              <w:rPr>
                <w:rFonts w:ascii="Times New Roman" w:hAnsi="Times New Roman"/>
                <w:sz w:val="22"/>
                <w:szCs w:val="22"/>
                <w:lang w:val="da-DK"/>
              </w:rPr>
            </w:pPr>
            <w:r w:rsidRPr="00442060">
              <w:rPr>
                <w:rFonts w:ascii="Times New Roman" w:hAnsi="Times New Roman"/>
                <w:sz w:val="22"/>
                <w:szCs w:val="22"/>
                <w:lang w:val="da-DK"/>
              </w:rPr>
              <w:t>- Thường trực HĐND; UBND phường;</w:t>
            </w:r>
          </w:p>
          <w:p w14:paraId="5C2CBC67" w14:textId="77777777" w:rsidR="00442060" w:rsidRPr="00442060" w:rsidRDefault="00442060" w:rsidP="00061D9D">
            <w:pPr>
              <w:rPr>
                <w:rFonts w:ascii="Times New Roman" w:hAnsi="Times New Roman"/>
                <w:sz w:val="22"/>
                <w:szCs w:val="22"/>
                <w:lang w:val="da-DK"/>
              </w:rPr>
            </w:pPr>
            <w:r w:rsidRPr="00442060">
              <w:rPr>
                <w:rFonts w:ascii="Times New Roman" w:hAnsi="Times New Roman"/>
                <w:sz w:val="22"/>
                <w:szCs w:val="22"/>
                <w:lang w:val="da-DK"/>
              </w:rPr>
              <w:t>- UBMTTQVN phường;</w:t>
            </w:r>
          </w:p>
          <w:p w14:paraId="3B44A345" w14:textId="77777777" w:rsidR="00442060" w:rsidRPr="00442060" w:rsidRDefault="00442060" w:rsidP="00061D9D">
            <w:pPr>
              <w:rPr>
                <w:rFonts w:ascii="Times New Roman" w:hAnsi="Times New Roman"/>
                <w:sz w:val="22"/>
                <w:szCs w:val="22"/>
                <w:lang w:val="da-DK"/>
              </w:rPr>
            </w:pPr>
            <w:r w:rsidRPr="00442060">
              <w:rPr>
                <w:rFonts w:ascii="Times New Roman" w:hAnsi="Times New Roman"/>
                <w:sz w:val="22"/>
                <w:szCs w:val="22"/>
                <w:lang w:val="da-DK"/>
              </w:rPr>
              <w:t xml:space="preserve">- Các </w:t>
            </w:r>
            <w:r w:rsidR="006F7057">
              <w:rPr>
                <w:rFonts w:ascii="Times New Roman" w:hAnsi="Times New Roman"/>
                <w:sz w:val="22"/>
                <w:szCs w:val="22"/>
                <w:lang w:val="da-DK"/>
              </w:rPr>
              <w:t>cơ quan</w:t>
            </w:r>
            <w:r w:rsidRPr="00442060">
              <w:rPr>
                <w:rFonts w:ascii="Times New Roman" w:hAnsi="Times New Roman"/>
                <w:sz w:val="22"/>
                <w:szCs w:val="22"/>
                <w:lang w:val="da-DK"/>
              </w:rPr>
              <w:t xml:space="preserve">, đơn vị trực thuộc phường;                                                                                      </w:t>
            </w:r>
          </w:p>
          <w:p w14:paraId="53385E77" w14:textId="77777777" w:rsidR="00442060" w:rsidRPr="00442060" w:rsidRDefault="00214782" w:rsidP="00061D9D">
            <w:pPr>
              <w:rPr>
                <w:rFonts w:ascii="Times New Roman" w:hAnsi="Times New Roman"/>
                <w:lang w:val="da-DK"/>
              </w:rPr>
            </w:pPr>
            <w:r>
              <w:rPr>
                <w:rFonts w:ascii="Times New Roman" w:hAnsi="Times New Roman"/>
                <w:sz w:val="22"/>
                <w:szCs w:val="22"/>
                <w:lang w:val="da-DK"/>
              </w:rPr>
              <w:t xml:space="preserve">- </w:t>
            </w:r>
            <w:r w:rsidR="00442060" w:rsidRPr="00442060">
              <w:rPr>
                <w:rFonts w:ascii="Times New Roman" w:hAnsi="Times New Roman"/>
                <w:sz w:val="22"/>
                <w:szCs w:val="22"/>
                <w:lang w:val="da-DK"/>
              </w:rPr>
              <w:t xml:space="preserve">Lưu: VT.                                                                                               </w:t>
            </w:r>
          </w:p>
        </w:tc>
        <w:tc>
          <w:tcPr>
            <w:tcW w:w="5146" w:type="dxa"/>
          </w:tcPr>
          <w:p w14:paraId="348CD140" w14:textId="77777777" w:rsidR="00442060" w:rsidRPr="00442060" w:rsidRDefault="001A6ADA" w:rsidP="00061D9D">
            <w:pPr>
              <w:tabs>
                <w:tab w:val="left" w:pos="480"/>
              </w:tabs>
              <w:jc w:val="center"/>
              <w:rPr>
                <w:rFonts w:ascii="Times New Roman" w:hAnsi="Times New Roman"/>
                <w:b/>
                <w:bCs/>
                <w:sz w:val="26"/>
                <w:lang w:val="da-DK"/>
              </w:rPr>
            </w:pPr>
            <w:r>
              <w:rPr>
                <w:rFonts w:ascii="Times New Roman" w:hAnsi="Times New Roman"/>
                <w:b/>
                <w:bCs/>
                <w:sz w:val="26"/>
                <w:lang w:val="da-DK"/>
              </w:rPr>
              <w:t xml:space="preserve">    </w:t>
            </w:r>
            <w:r w:rsidR="00442060" w:rsidRPr="00442060">
              <w:rPr>
                <w:rFonts w:ascii="Times New Roman" w:hAnsi="Times New Roman"/>
                <w:b/>
                <w:bCs/>
                <w:sz w:val="26"/>
                <w:lang w:val="da-DK"/>
              </w:rPr>
              <w:t>CHỦ TỊCH</w:t>
            </w:r>
          </w:p>
          <w:p w14:paraId="19444BCF" w14:textId="77777777" w:rsidR="00442060" w:rsidRPr="00442060" w:rsidRDefault="00442060" w:rsidP="00061D9D">
            <w:pPr>
              <w:tabs>
                <w:tab w:val="left" w:pos="480"/>
              </w:tabs>
              <w:spacing w:before="120" w:line="264" w:lineRule="auto"/>
              <w:jc w:val="center"/>
              <w:rPr>
                <w:rFonts w:ascii="Times New Roman" w:hAnsi="Times New Roman"/>
                <w:b/>
                <w:bCs/>
                <w:lang w:val="da-DK"/>
              </w:rPr>
            </w:pPr>
          </w:p>
          <w:p w14:paraId="6C1D0995" w14:textId="77777777" w:rsidR="00442060" w:rsidRPr="00442060" w:rsidRDefault="00442060" w:rsidP="00061D9D">
            <w:pPr>
              <w:tabs>
                <w:tab w:val="left" w:pos="480"/>
              </w:tabs>
              <w:spacing w:before="120" w:line="264" w:lineRule="auto"/>
              <w:jc w:val="center"/>
              <w:rPr>
                <w:rFonts w:ascii="Times New Roman" w:hAnsi="Times New Roman"/>
                <w:b/>
                <w:bCs/>
                <w:lang w:val="da-DK"/>
              </w:rPr>
            </w:pPr>
          </w:p>
          <w:p w14:paraId="31057A9D" w14:textId="77777777" w:rsidR="00442060" w:rsidRPr="00442060" w:rsidRDefault="00442060" w:rsidP="00061D9D">
            <w:pPr>
              <w:tabs>
                <w:tab w:val="left" w:pos="480"/>
              </w:tabs>
              <w:spacing w:before="120" w:line="264" w:lineRule="auto"/>
              <w:jc w:val="center"/>
              <w:rPr>
                <w:rFonts w:ascii="Times New Roman" w:hAnsi="Times New Roman"/>
                <w:b/>
                <w:bCs/>
                <w:lang w:val="da-DK"/>
              </w:rPr>
            </w:pPr>
          </w:p>
          <w:p w14:paraId="3A3D98A6" w14:textId="77777777" w:rsidR="00442060" w:rsidRPr="00442060" w:rsidRDefault="00442060" w:rsidP="00061D9D">
            <w:pPr>
              <w:tabs>
                <w:tab w:val="left" w:pos="480"/>
              </w:tabs>
              <w:spacing w:before="120" w:line="264" w:lineRule="auto"/>
              <w:jc w:val="center"/>
              <w:rPr>
                <w:rFonts w:ascii="Times New Roman" w:hAnsi="Times New Roman"/>
                <w:b/>
                <w:bCs/>
                <w:lang w:val="da-DK"/>
              </w:rPr>
            </w:pPr>
          </w:p>
          <w:p w14:paraId="6815FA4F" w14:textId="77777777" w:rsidR="00442060" w:rsidRPr="00442060" w:rsidRDefault="00442060" w:rsidP="00061D9D">
            <w:pPr>
              <w:tabs>
                <w:tab w:val="left" w:pos="480"/>
              </w:tabs>
              <w:spacing w:before="120" w:line="264" w:lineRule="auto"/>
              <w:jc w:val="center"/>
              <w:rPr>
                <w:rFonts w:ascii="Times New Roman" w:hAnsi="Times New Roman"/>
                <w:b/>
                <w:lang w:val="da-DK"/>
              </w:rPr>
            </w:pPr>
            <w:r w:rsidRPr="00442060">
              <w:rPr>
                <w:rFonts w:ascii="Times New Roman" w:hAnsi="Times New Roman"/>
                <w:b/>
                <w:lang w:val="da-DK"/>
              </w:rPr>
              <w:t xml:space="preserve">        Trần Thanh Sơn</w:t>
            </w:r>
          </w:p>
        </w:tc>
      </w:tr>
    </w:tbl>
    <w:p w14:paraId="196B1302" w14:textId="77777777" w:rsidR="00F772E5" w:rsidRDefault="00F772E5" w:rsidP="00E32E2A">
      <w:pPr>
        <w:ind w:firstLine="709"/>
        <w:rPr>
          <w:rFonts w:ascii="Times New Roman" w:hAnsi="Times New Roman"/>
        </w:rPr>
      </w:pPr>
    </w:p>
    <w:sectPr w:rsidR="00F772E5" w:rsidSect="009A6A54">
      <w:pgSz w:w="11907" w:h="16840" w:code="9"/>
      <w:pgMar w:top="1134" w:right="1134" w:bottom="567" w:left="1701" w:header="720" w:footer="720" w:gutter="0"/>
      <w:cols w:space="720"/>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nTime">
    <w:altName w:val="Courier New"/>
    <w:panose1 w:val="020B7200000000000000"/>
    <w:charset w:val="00"/>
    <w:family w:val="swiss"/>
    <w:pitch w:val="variable"/>
    <w:sig w:usb0="00000003" w:usb1="00000000" w:usb2="00000000" w:usb3="00000000" w:csb0="00000001" w:csb1="00000000"/>
  </w:font>
  <w:font w:name=".VnTimeH">
    <w:altName w:val="Courier New"/>
    <w:panose1 w:val="020B7200000000000000"/>
    <w:charset w:val="00"/>
    <w:family w:val="swiss"/>
    <w:pitch w:val="variable"/>
    <w:sig w:usb0="00000007" w:usb1="00000000" w:usb2="00000000" w:usb3="00000000" w:csb0="00000013" w:csb1="00000000"/>
  </w:font>
  <w:font w:name="Tahoma">
    <w:altName w:val="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817AAA"/>
    <w:multiLevelType w:val="hybridMultilevel"/>
    <w:tmpl w:val="2056EF7E"/>
    <w:lvl w:ilvl="0" w:tplc="EFA2BDB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16cid:durableId="19756761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4036"/>
    <w:rsid w:val="00011C97"/>
    <w:rsid w:val="00084F29"/>
    <w:rsid w:val="00093F93"/>
    <w:rsid w:val="00121992"/>
    <w:rsid w:val="00124559"/>
    <w:rsid w:val="00130140"/>
    <w:rsid w:val="001477C8"/>
    <w:rsid w:val="001573D2"/>
    <w:rsid w:val="00175E4C"/>
    <w:rsid w:val="0017625B"/>
    <w:rsid w:val="001A2095"/>
    <w:rsid w:val="001A540E"/>
    <w:rsid w:val="001A6ADA"/>
    <w:rsid w:val="001C1785"/>
    <w:rsid w:val="001E31E4"/>
    <w:rsid w:val="001F3298"/>
    <w:rsid w:val="002039A9"/>
    <w:rsid w:val="00214782"/>
    <w:rsid w:val="00220B6E"/>
    <w:rsid w:val="00222AF4"/>
    <w:rsid w:val="00242507"/>
    <w:rsid w:val="0025625C"/>
    <w:rsid w:val="00261F4D"/>
    <w:rsid w:val="00266CD6"/>
    <w:rsid w:val="00296A2C"/>
    <w:rsid w:val="002B7BAE"/>
    <w:rsid w:val="002C649C"/>
    <w:rsid w:val="002D304A"/>
    <w:rsid w:val="003160BC"/>
    <w:rsid w:val="0032782F"/>
    <w:rsid w:val="0037160A"/>
    <w:rsid w:val="003A4BE9"/>
    <w:rsid w:val="003B4D96"/>
    <w:rsid w:val="003C6619"/>
    <w:rsid w:val="003D15D2"/>
    <w:rsid w:val="003D7117"/>
    <w:rsid w:val="003F70F7"/>
    <w:rsid w:val="0042452F"/>
    <w:rsid w:val="0043750F"/>
    <w:rsid w:val="00442060"/>
    <w:rsid w:val="004B5986"/>
    <w:rsid w:val="004C2FDC"/>
    <w:rsid w:val="004D51D7"/>
    <w:rsid w:val="004D674E"/>
    <w:rsid w:val="004F4C31"/>
    <w:rsid w:val="005559BD"/>
    <w:rsid w:val="00555B16"/>
    <w:rsid w:val="0056758D"/>
    <w:rsid w:val="005824E9"/>
    <w:rsid w:val="00586F63"/>
    <w:rsid w:val="005A2259"/>
    <w:rsid w:val="005A4E9F"/>
    <w:rsid w:val="005A6E0D"/>
    <w:rsid w:val="005D3FB5"/>
    <w:rsid w:val="005E181A"/>
    <w:rsid w:val="005E3139"/>
    <w:rsid w:val="006043B0"/>
    <w:rsid w:val="00611338"/>
    <w:rsid w:val="006145B5"/>
    <w:rsid w:val="00647BCF"/>
    <w:rsid w:val="00653837"/>
    <w:rsid w:val="006543A4"/>
    <w:rsid w:val="006560EA"/>
    <w:rsid w:val="0067014C"/>
    <w:rsid w:val="00674E1B"/>
    <w:rsid w:val="006955BE"/>
    <w:rsid w:val="006A3FC2"/>
    <w:rsid w:val="006D4242"/>
    <w:rsid w:val="006F7057"/>
    <w:rsid w:val="007061DA"/>
    <w:rsid w:val="00711CBF"/>
    <w:rsid w:val="00722FD7"/>
    <w:rsid w:val="00740FB0"/>
    <w:rsid w:val="007630BF"/>
    <w:rsid w:val="0078114D"/>
    <w:rsid w:val="007910E7"/>
    <w:rsid w:val="007C3F42"/>
    <w:rsid w:val="007D618F"/>
    <w:rsid w:val="007D741F"/>
    <w:rsid w:val="007D7501"/>
    <w:rsid w:val="007F3E3C"/>
    <w:rsid w:val="00841EFB"/>
    <w:rsid w:val="0085165F"/>
    <w:rsid w:val="008809FA"/>
    <w:rsid w:val="00886861"/>
    <w:rsid w:val="0089370C"/>
    <w:rsid w:val="008C261D"/>
    <w:rsid w:val="008F7285"/>
    <w:rsid w:val="00925FFA"/>
    <w:rsid w:val="009265AE"/>
    <w:rsid w:val="009407A7"/>
    <w:rsid w:val="00951187"/>
    <w:rsid w:val="00953A0C"/>
    <w:rsid w:val="00956771"/>
    <w:rsid w:val="009750CE"/>
    <w:rsid w:val="009A28DB"/>
    <w:rsid w:val="009A6A54"/>
    <w:rsid w:val="009D6061"/>
    <w:rsid w:val="009E4966"/>
    <w:rsid w:val="009F257F"/>
    <w:rsid w:val="009F58E6"/>
    <w:rsid w:val="00A124CA"/>
    <w:rsid w:val="00A12D8A"/>
    <w:rsid w:val="00A20D0A"/>
    <w:rsid w:val="00A50680"/>
    <w:rsid w:val="00A5792D"/>
    <w:rsid w:val="00A63F0E"/>
    <w:rsid w:val="00A82B15"/>
    <w:rsid w:val="00AA418C"/>
    <w:rsid w:val="00AB1976"/>
    <w:rsid w:val="00AB2B4D"/>
    <w:rsid w:val="00AB5DAB"/>
    <w:rsid w:val="00AC22E6"/>
    <w:rsid w:val="00AC260B"/>
    <w:rsid w:val="00AD772A"/>
    <w:rsid w:val="00AE4EDA"/>
    <w:rsid w:val="00AE7AB4"/>
    <w:rsid w:val="00B16A57"/>
    <w:rsid w:val="00B3168A"/>
    <w:rsid w:val="00B36C11"/>
    <w:rsid w:val="00B56BDE"/>
    <w:rsid w:val="00B63B4C"/>
    <w:rsid w:val="00B660FC"/>
    <w:rsid w:val="00B711E6"/>
    <w:rsid w:val="00B82422"/>
    <w:rsid w:val="00B94FD5"/>
    <w:rsid w:val="00BB0748"/>
    <w:rsid w:val="00BC4446"/>
    <w:rsid w:val="00BE063B"/>
    <w:rsid w:val="00BE114E"/>
    <w:rsid w:val="00BE3928"/>
    <w:rsid w:val="00C373B6"/>
    <w:rsid w:val="00C57A78"/>
    <w:rsid w:val="00CC4036"/>
    <w:rsid w:val="00D02769"/>
    <w:rsid w:val="00D05BF7"/>
    <w:rsid w:val="00D10D20"/>
    <w:rsid w:val="00D13DF9"/>
    <w:rsid w:val="00D26486"/>
    <w:rsid w:val="00D30DA8"/>
    <w:rsid w:val="00D31ACB"/>
    <w:rsid w:val="00D5142F"/>
    <w:rsid w:val="00D55929"/>
    <w:rsid w:val="00D8769E"/>
    <w:rsid w:val="00D903DE"/>
    <w:rsid w:val="00D96E62"/>
    <w:rsid w:val="00DC21B2"/>
    <w:rsid w:val="00DD6231"/>
    <w:rsid w:val="00DE5177"/>
    <w:rsid w:val="00E133FD"/>
    <w:rsid w:val="00E206C7"/>
    <w:rsid w:val="00E32E2A"/>
    <w:rsid w:val="00E42119"/>
    <w:rsid w:val="00E43533"/>
    <w:rsid w:val="00E57188"/>
    <w:rsid w:val="00E811D7"/>
    <w:rsid w:val="00E82B47"/>
    <w:rsid w:val="00EC09DC"/>
    <w:rsid w:val="00ED4746"/>
    <w:rsid w:val="00EE42AD"/>
    <w:rsid w:val="00F0116A"/>
    <w:rsid w:val="00F24F89"/>
    <w:rsid w:val="00F34272"/>
    <w:rsid w:val="00F53731"/>
    <w:rsid w:val="00F66B3A"/>
    <w:rsid w:val="00F7557F"/>
    <w:rsid w:val="00F772E5"/>
    <w:rsid w:val="00F814C4"/>
    <w:rsid w:val="00F95FAE"/>
    <w:rsid w:val="00FA4298"/>
    <w:rsid w:val="00FB72C2"/>
    <w:rsid w:val="00FC19C4"/>
    <w:rsid w:val="00FE4C35"/>
    <w:rsid w:val="00FF5F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FCF2D7"/>
  <w15:docId w15:val="{BEBFFB08-FE0B-4764-BAFD-F3557532F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7285"/>
    <w:pPr>
      <w:spacing w:after="0" w:line="240" w:lineRule="auto"/>
    </w:pPr>
    <w:rPr>
      <w:rFonts w:ascii=".VnTime" w:eastAsia="Times New Roman" w:hAnsi=".VnTime" w:cs="Times New Roman"/>
      <w:sz w:val="28"/>
      <w:szCs w:val="28"/>
    </w:rPr>
  </w:style>
  <w:style w:type="paragraph" w:styleId="Heading1">
    <w:name w:val="heading 1"/>
    <w:basedOn w:val="Normal"/>
    <w:next w:val="Normal"/>
    <w:link w:val="Heading1Char"/>
    <w:qFormat/>
    <w:rsid w:val="00E42119"/>
    <w:pPr>
      <w:keepNext/>
      <w:jc w:val="center"/>
      <w:outlineLvl w:val="0"/>
    </w:pPr>
    <w:rPr>
      <w:rFonts w:ascii=".VnTimeH" w:hAnsi=".VnTimeH"/>
      <w:bCs/>
      <w:sz w:val="20"/>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Thông thường (Web),Обычный (веб)1,Обычный (веб) Знак,Обычный (веб) Знак1,Обычный (веб) Знак Знак,Char Char Char Char Char Char Char Char Char Char Char,webb,Char Char25,Normal (Web) Char Char, Char Char25,Char Char"/>
    <w:basedOn w:val="Normal"/>
    <w:link w:val="NormalWebChar"/>
    <w:uiPriority w:val="99"/>
    <w:unhideWhenUsed/>
    <w:qFormat/>
    <w:rsid w:val="008F7285"/>
    <w:pPr>
      <w:spacing w:before="100" w:beforeAutospacing="1" w:after="100" w:afterAutospacing="1"/>
    </w:pPr>
    <w:rPr>
      <w:rFonts w:ascii="Times New Roman" w:hAnsi="Times New Roman"/>
      <w:sz w:val="24"/>
      <w:szCs w:val="24"/>
    </w:rPr>
  </w:style>
  <w:style w:type="character" w:customStyle="1" w:styleId="NormalWebChar">
    <w:name w:val="Normal (Web) Char"/>
    <w:aliases w:val="Thông thường (Web) Char,Обычный (веб)1 Char,Обычный (веб) Знак Char,Обычный (веб) Знак1 Char,Обычный (веб) Знак Знак Char,Char Char Char Char Char Char Char Char Char Char Char Char,webb Char,Char Char25 Char, Char Char25 Char"/>
    <w:link w:val="NormalWeb"/>
    <w:uiPriority w:val="99"/>
    <w:qFormat/>
    <w:locked/>
    <w:rsid w:val="008F7285"/>
    <w:rPr>
      <w:rFonts w:ascii="Times New Roman" w:eastAsia="Times New Roman" w:hAnsi="Times New Roman" w:cs="Times New Roman"/>
      <w:sz w:val="24"/>
      <w:szCs w:val="24"/>
    </w:rPr>
  </w:style>
  <w:style w:type="table" w:styleId="TableGrid">
    <w:name w:val="Table Grid"/>
    <w:basedOn w:val="TableNormal"/>
    <w:uiPriority w:val="39"/>
    <w:rsid w:val="008F72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C19C4"/>
    <w:pPr>
      <w:tabs>
        <w:tab w:val="center" w:pos="4680"/>
        <w:tab w:val="right" w:pos="9360"/>
      </w:tabs>
    </w:pPr>
  </w:style>
  <w:style w:type="character" w:customStyle="1" w:styleId="HeaderChar">
    <w:name w:val="Header Char"/>
    <w:basedOn w:val="DefaultParagraphFont"/>
    <w:link w:val="Header"/>
    <w:uiPriority w:val="99"/>
    <w:rsid w:val="00FC19C4"/>
    <w:rPr>
      <w:rFonts w:ascii=".VnTime" w:eastAsia="Times New Roman" w:hAnsi=".VnTime" w:cs="Times New Roman"/>
      <w:sz w:val="28"/>
      <w:szCs w:val="28"/>
    </w:rPr>
  </w:style>
  <w:style w:type="paragraph" w:customStyle="1" w:styleId="CharChar6CharChar">
    <w:name w:val="Char Char6 Char Char"/>
    <w:basedOn w:val="Normal"/>
    <w:rsid w:val="005A2259"/>
    <w:pPr>
      <w:spacing w:after="160" w:line="240" w:lineRule="exact"/>
    </w:pPr>
    <w:rPr>
      <w:rFonts w:ascii="Tahoma" w:hAnsi="Tahoma" w:cs="Tahoma"/>
      <w:sz w:val="20"/>
      <w:szCs w:val="20"/>
    </w:rPr>
  </w:style>
  <w:style w:type="paragraph" w:styleId="ListParagraph">
    <w:name w:val="List Paragraph"/>
    <w:basedOn w:val="Normal"/>
    <w:uiPriority w:val="34"/>
    <w:qFormat/>
    <w:rsid w:val="004D674E"/>
    <w:pPr>
      <w:ind w:left="720"/>
      <w:contextualSpacing/>
    </w:pPr>
  </w:style>
  <w:style w:type="character" w:customStyle="1" w:styleId="Heading1Char">
    <w:name w:val="Heading 1 Char"/>
    <w:basedOn w:val="DefaultParagraphFont"/>
    <w:link w:val="Heading1"/>
    <w:rsid w:val="00E42119"/>
    <w:rPr>
      <w:rFonts w:ascii=".VnTimeH" w:eastAsia="Times New Roman" w:hAnsi=".VnTimeH" w:cs="Times New Roman"/>
      <w:bCs/>
      <w:sz w:val="20"/>
      <w:szCs w:val="24"/>
      <w:lang w:val="x-none" w:eastAsia="x-none"/>
    </w:rPr>
  </w:style>
  <w:style w:type="paragraph" w:styleId="BodyText">
    <w:name w:val="Body Text"/>
    <w:basedOn w:val="Normal"/>
    <w:link w:val="BodyTextChar"/>
    <w:rsid w:val="00E42119"/>
    <w:rPr>
      <w:rFonts w:ascii=".VnTimeH" w:hAnsi=".VnTimeH"/>
      <w:sz w:val="24"/>
      <w:szCs w:val="24"/>
      <w:lang w:val="x-none" w:eastAsia="x-none"/>
    </w:rPr>
  </w:style>
  <w:style w:type="character" w:customStyle="1" w:styleId="BodyTextChar">
    <w:name w:val="Body Text Char"/>
    <w:basedOn w:val="DefaultParagraphFont"/>
    <w:link w:val="BodyText"/>
    <w:rsid w:val="00E42119"/>
    <w:rPr>
      <w:rFonts w:ascii=".VnTimeH" w:eastAsia="Times New Roman" w:hAnsi=".VnTimeH" w:cs="Times New Roman"/>
      <w:sz w:val="24"/>
      <w:szCs w:val="24"/>
      <w:lang w:val="x-none" w:eastAsia="x-none"/>
    </w:rPr>
  </w:style>
  <w:style w:type="paragraph" w:styleId="BodyTextIndent2">
    <w:name w:val="Body Text Indent 2"/>
    <w:basedOn w:val="Normal"/>
    <w:link w:val="BodyTextIndent2Char"/>
    <w:rsid w:val="00E42119"/>
    <w:pPr>
      <w:spacing w:line="360" w:lineRule="auto"/>
      <w:ind w:firstLine="539"/>
    </w:pPr>
    <w:rPr>
      <w:rFonts w:ascii=".VnTimeH" w:hAnsi=".VnTimeH"/>
      <w:bCs/>
      <w:sz w:val="24"/>
      <w:szCs w:val="24"/>
      <w:lang w:val="x-none" w:eastAsia="x-none"/>
    </w:rPr>
  </w:style>
  <w:style w:type="character" w:customStyle="1" w:styleId="BodyTextIndent2Char">
    <w:name w:val="Body Text Indent 2 Char"/>
    <w:basedOn w:val="DefaultParagraphFont"/>
    <w:link w:val="BodyTextIndent2"/>
    <w:rsid w:val="00E42119"/>
    <w:rPr>
      <w:rFonts w:ascii=".VnTimeH" w:eastAsia="Times New Roman" w:hAnsi=".VnTimeH" w:cs="Times New Roman"/>
      <w:bCs/>
      <w:sz w:val="24"/>
      <w:szCs w:val="24"/>
      <w:lang w:val="x-none" w:eastAsia="x-none"/>
    </w:rPr>
  </w:style>
  <w:style w:type="paragraph" w:styleId="BodyTextIndent3">
    <w:name w:val="Body Text Indent 3"/>
    <w:basedOn w:val="Normal"/>
    <w:link w:val="BodyTextIndent3Char"/>
    <w:rsid w:val="00E42119"/>
    <w:pPr>
      <w:spacing w:line="360" w:lineRule="auto"/>
      <w:ind w:firstLine="720"/>
      <w:jc w:val="both"/>
    </w:pPr>
    <w:rPr>
      <w:sz w:val="20"/>
      <w:szCs w:val="24"/>
      <w:lang w:val="x-none" w:eastAsia="x-none"/>
    </w:rPr>
  </w:style>
  <w:style w:type="character" w:customStyle="1" w:styleId="BodyTextIndent3Char">
    <w:name w:val="Body Text Indent 3 Char"/>
    <w:basedOn w:val="DefaultParagraphFont"/>
    <w:link w:val="BodyTextIndent3"/>
    <w:rsid w:val="00E42119"/>
    <w:rPr>
      <w:rFonts w:ascii=".VnTime" w:eastAsia="Times New Roman" w:hAnsi=".VnTime" w:cs="Times New Roman"/>
      <w:sz w:val="20"/>
      <w:szCs w:val="24"/>
      <w:lang w:val="x-none" w:eastAsia="x-none"/>
    </w:rPr>
  </w:style>
  <w:style w:type="paragraph" w:styleId="BodyTextIndent">
    <w:name w:val="Body Text Indent"/>
    <w:basedOn w:val="Normal"/>
    <w:link w:val="BodyTextIndentChar"/>
    <w:uiPriority w:val="99"/>
    <w:semiHidden/>
    <w:unhideWhenUsed/>
    <w:rsid w:val="00611338"/>
    <w:pPr>
      <w:spacing w:after="120"/>
      <w:ind w:left="360"/>
    </w:pPr>
  </w:style>
  <w:style w:type="character" w:customStyle="1" w:styleId="BodyTextIndentChar">
    <w:name w:val="Body Text Indent Char"/>
    <w:basedOn w:val="DefaultParagraphFont"/>
    <w:link w:val="BodyTextIndent"/>
    <w:uiPriority w:val="99"/>
    <w:semiHidden/>
    <w:rsid w:val="00611338"/>
    <w:rPr>
      <w:rFonts w:ascii=".VnTime" w:eastAsia="Times New Roman" w:hAnsi=".VnTime" w:cs="Times New Roman"/>
      <w:sz w:val="28"/>
      <w:szCs w:val="28"/>
    </w:rPr>
  </w:style>
  <w:style w:type="character" w:styleId="Strong">
    <w:name w:val="Strong"/>
    <w:uiPriority w:val="22"/>
    <w:qFormat/>
    <w:rsid w:val="00647BCF"/>
    <w:rPr>
      <w:b/>
      <w:bCs/>
    </w:rPr>
  </w:style>
  <w:style w:type="paragraph" w:styleId="BalloonText">
    <w:name w:val="Balloon Text"/>
    <w:basedOn w:val="Normal"/>
    <w:link w:val="BalloonTextChar"/>
    <w:uiPriority w:val="99"/>
    <w:semiHidden/>
    <w:unhideWhenUsed/>
    <w:rsid w:val="00D10D20"/>
    <w:rPr>
      <w:rFonts w:ascii="Tahoma" w:hAnsi="Tahoma" w:cs="Tahoma"/>
      <w:sz w:val="16"/>
      <w:szCs w:val="16"/>
    </w:rPr>
  </w:style>
  <w:style w:type="character" w:customStyle="1" w:styleId="BalloonTextChar">
    <w:name w:val="Balloon Text Char"/>
    <w:basedOn w:val="DefaultParagraphFont"/>
    <w:link w:val="BalloonText"/>
    <w:uiPriority w:val="99"/>
    <w:semiHidden/>
    <w:rsid w:val="00D10D20"/>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29659">
      <w:bodyDiv w:val="1"/>
      <w:marLeft w:val="0"/>
      <w:marRight w:val="0"/>
      <w:marTop w:val="0"/>
      <w:marBottom w:val="0"/>
      <w:divBdr>
        <w:top w:val="none" w:sz="0" w:space="0" w:color="auto"/>
        <w:left w:val="none" w:sz="0" w:space="0" w:color="auto"/>
        <w:bottom w:val="none" w:sz="0" w:space="0" w:color="auto"/>
        <w:right w:val="none" w:sz="0" w:space="0" w:color="auto"/>
      </w:divBdr>
    </w:div>
    <w:div w:id="1761214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479</Words>
  <Characters>2732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HP</cp:lastModifiedBy>
  <cp:revision>2</cp:revision>
  <cp:lastPrinted>2025-08-19T01:00:00Z</cp:lastPrinted>
  <dcterms:created xsi:type="dcterms:W3CDTF">2025-11-19T10:37:00Z</dcterms:created>
  <dcterms:modified xsi:type="dcterms:W3CDTF">2025-11-19T10:37:00Z</dcterms:modified>
</cp:coreProperties>
</file>